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88726A" w:rsidRPr="004E6BFE" w:rsidTr="00F37B06">
        <w:tc>
          <w:tcPr>
            <w:tcW w:w="5210" w:type="dxa"/>
          </w:tcPr>
          <w:p w:rsidR="0088726A" w:rsidRPr="004E6BFE" w:rsidRDefault="0088726A" w:rsidP="00F37B06">
            <w:pPr>
              <w:pStyle w:val="a4"/>
            </w:pPr>
          </w:p>
          <w:p w:rsidR="0088726A" w:rsidRPr="004E6BFE" w:rsidRDefault="0088726A" w:rsidP="00F37B06">
            <w:pPr>
              <w:pStyle w:val="a4"/>
              <w:jc w:val="center"/>
            </w:pPr>
            <w:r>
              <w:t>«</w:t>
            </w:r>
            <w:r w:rsidRPr="004E6BFE">
              <w:t>РАССМОТРЕНО</w:t>
            </w:r>
            <w:r>
              <w:t>»</w:t>
            </w:r>
          </w:p>
          <w:p w:rsidR="0088726A" w:rsidRDefault="0088726A" w:rsidP="00F37B06">
            <w:pPr>
              <w:pStyle w:val="a4"/>
              <w:jc w:val="center"/>
            </w:pPr>
            <w:r>
              <w:t xml:space="preserve">общем собрании </w:t>
            </w:r>
          </w:p>
          <w:p w:rsidR="0088726A" w:rsidRPr="004E6BFE" w:rsidRDefault="0088726A" w:rsidP="00F37B06">
            <w:pPr>
              <w:pStyle w:val="a4"/>
              <w:jc w:val="center"/>
            </w:pPr>
            <w:r>
              <w:t>педагогических работников</w:t>
            </w:r>
          </w:p>
          <w:p w:rsidR="0088726A" w:rsidRPr="004E6BFE" w:rsidRDefault="0088726A" w:rsidP="00F37B06">
            <w:pPr>
              <w:pStyle w:val="a4"/>
              <w:jc w:val="center"/>
            </w:pPr>
            <w:r w:rsidRPr="004E6BFE">
              <w:t>МКОУ «Карломарксовская СОШ»</w:t>
            </w:r>
          </w:p>
          <w:p w:rsidR="0088726A" w:rsidRPr="004E6BFE" w:rsidRDefault="00893952" w:rsidP="00F37B06">
            <w:pPr>
              <w:pStyle w:val="a4"/>
              <w:jc w:val="center"/>
            </w:pPr>
            <w:r>
              <w:t xml:space="preserve">Протокол № 96 </w:t>
            </w:r>
            <w:r w:rsidR="0088726A">
              <w:t>от «__</w:t>
            </w:r>
            <w:r>
              <w:t>20»_11 2021</w:t>
            </w:r>
            <w:r w:rsidR="0088726A" w:rsidRPr="004E6BFE">
              <w:t>год</w:t>
            </w:r>
          </w:p>
        </w:tc>
        <w:tc>
          <w:tcPr>
            <w:tcW w:w="5210" w:type="dxa"/>
          </w:tcPr>
          <w:p w:rsidR="0088726A" w:rsidRPr="004E6BFE" w:rsidRDefault="0088726A" w:rsidP="00F37B06">
            <w:pPr>
              <w:pStyle w:val="a4"/>
              <w:jc w:val="center"/>
            </w:pPr>
          </w:p>
          <w:p w:rsidR="0088726A" w:rsidRPr="004E6BFE" w:rsidRDefault="0088726A" w:rsidP="00F37B06">
            <w:pPr>
              <w:pStyle w:val="a4"/>
              <w:jc w:val="center"/>
            </w:pPr>
            <w:r w:rsidRPr="004E6BFE">
              <w:t>«УТВЕРЖДАЮ»</w:t>
            </w:r>
          </w:p>
          <w:p w:rsidR="0088726A" w:rsidRPr="004E6BFE" w:rsidRDefault="0088726A" w:rsidP="00F37B06">
            <w:pPr>
              <w:pStyle w:val="a4"/>
              <w:jc w:val="center"/>
            </w:pPr>
            <w:r w:rsidRPr="004E6BFE">
              <w:t>Директор школы</w:t>
            </w:r>
          </w:p>
          <w:p w:rsidR="0088726A" w:rsidRPr="004E6BFE" w:rsidRDefault="0088726A" w:rsidP="00F37B06">
            <w:pPr>
              <w:pStyle w:val="a4"/>
              <w:jc w:val="center"/>
            </w:pPr>
            <w:r w:rsidRPr="004E6BFE">
              <w:t>МКОУ «Карломарксовская СОШ»                                                                                          _______Константинова О.В.</w:t>
            </w:r>
          </w:p>
          <w:p w:rsidR="0088726A" w:rsidRPr="004E6BFE" w:rsidRDefault="0088726A" w:rsidP="00F37B06">
            <w:pPr>
              <w:pStyle w:val="a4"/>
              <w:jc w:val="center"/>
            </w:pPr>
            <w:r w:rsidRPr="004E6BFE">
              <w:t>«___</w:t>
            </w:r>
            <w:r w:rsidR="00BB41FE">
              <w:t>20__»   « 11»    «_</w:t>
            </w:r>
            <w:r w:rsidRPr="004E6BFE">
              <w:t>20</w:t>
            </w:r>
            <w:r w:rsidR="00BB41FE">
              <w:t xml:space="preserve">21 </w:t>
            </w:r>
            <w:bookmarkStart w:id="0" w:name="_GoBack"/>
            <w:bookmarkEnd w:id="0"/>
            <w:r w:rsidRPr="004E6BFE">
              <w:t>год</w:t>
            </w:r>
          </w:p>
          <w:p w:rsidR="0088726A" w:rsidRPr="004E6BFE" w:rsidRDefault="0088726A" w:rsidP="00F37B06">
            <w:pPr>
              <w:pStyle w:val="a4"/>
            </w:pPr>
          </w:p>
        </w:tc>
      </w:tr>
    </w:tbl>
    <w:p w:rsidR="0088726A" w:rsidRDefault="0088726A" w:rsidP="0088726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26A" w:rsidRDefault="0088726A" w:rsidP="0088726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26A" w:rsidRDefault="0088726A" w:rsidP="0088726A">
      <w:pPr>
        <w:suppressAutoHyphens/>
        <w:spacing w:after="0" w:line="240" w:lineRule="auto"/>
        <w:jc w:val="center"/>
        <w:outlineLvl w:val="0"/>
        <w:rPr>
          <w:rFonts w:ascii="Impact" w:eastAsia="Times New Roman" w:hAnsi="Impact" w:cs="Times New Roman"/>
          <w:b/>
          <w:bCs/>
          <w:kern w:val="28"/>
          <w:sz w:val="40"/>
          <w:szCs w:val="40"/>
          <w:lang w:eastAsia="ar-SA"/>
        </w:rPr>
      </w:pPr>
    </w:p>
    <w:p w:rsidR="0088726A" w:rsidRPr="008E037C" w:rsidRDefault="0088726A" w:rsidP="0088726A">
      <w:pPr>
        <w:suppressAutoHyphens/>
        <w:spacing w:after="0" w:line="240" w:lineRule="auto"/>
        <w:jc w:val="center"/>
        <w:outlineLvl w:val="0"/>
        <w:rPr>
          <w:rFonts w:ascii="Impact" w:eastAsia="Times New Roman" w:hAnsi="Impact" w:cs="Times New Roman"/>
          <w:b/>
          <w:bCs/>
          <w:color w:val="FF0000"/>
          <w:kern w:val="28"/>
          <w:sz w:val="40"/>
          <w:szCs w:val="40"/>
          <w:lang w:eastAsia="ar-SA"/>
        </w:rPr>
      </w:pPr>
      <w:r w:rsidRPr="008E037C">
        <w:rPr>
          <w:rFonts w:ascii="Impact" w:eastAsia="Times New Roman" w:hAnsi="Impact" w:cs="Times New Roman"/>
          <w:b/>
          <w:bCs/>
          <w:color w:val="FF0000"/>
          <w:kern w:val="28"/>
          <w:sz w:val="40"/>
          <w:szCs w:val="40"/>
          <w:lang w:eastAsia="ar-SA"/>
        </w:rPr>
        <w:t xml:space="preserve">УСТАВ </w:t>
      </w:r>
    </w:p>
    <w:p w:rsidR="0088726A" w:rsidRPr="008E037C" w:rsidRDefault="0088726A" w:rsidP="0088726A">
      <w:pPr>
        <w:suppressAutoHyphens/>
        <w:spacing w:after="0" w:line="240" w:lineRule="auto"/>
        <w:jc w:val="center"/>
        <w:outlineLvl w:val="0"/>
        <w:rPr>
          <w:rFonts w:ascii="Impact" w:eastAsia="Times New Roman" w:hAnsi="Impact" w:cs="Times New Roman"/>
          <w:b/>
          <w:bCs/>
          <w:color w:val="FF0000"/>
          <w:kern w:val="28"/>
          <w:sz w:val="40"/>
          <w:szCs w:val="40"/>
          <w:lang w:eastAsia="ar-SA"/>
        </w:rPr>
      </w:pPr>
      <w:r w:rsidRPr="008E037C">
        <w:rPr>
          <w:rFonts w:ascii="Impact" w:eastAsia="Times New Roman" w:hAnsi="Impact" w:cs="Times New Roman"/>
          <w:b/>
          <w:bCs/>
          <w:color w:val="FF0000"/>
          <w:kern w:val="28"/>
          <w:sz w:val="40"/>
          <w:szCs w:val="40"/>
          <w:lang w:eastAsia="ar-SA"/>
        </w:rPr>
        <w:t xml:space="preserve"> ШКОЛЬНОЙ СЛУЖБЫ ПРИМИРЕНИЯ</w:t>
      </w:r>
    </w:p>
    <w:p w:rsidR="0088726A" w:rsidRPr="000E4673" w:rsidRDefault="0088726A" w:rsidP="0088726A">
      <w:pPr>
        <w:suppressAutoHyphens/>
        <w:spacing w:after="0" w:line="240" w:lineRule="auto"/>
        <w:jc w:val="center"/>
        <w:outlineLvl w:val="0"/>
        <w:rPr>
          <w:rFonts w:ascii="Impact" w:eastAsia="Times New Roman" w:hAnsi="Impact" w:cs="Times New Roman"/>
          <w:b/>
          <w:bCs/>
          <w:kern w:val="28"/>
          <w:sz w:val="40"/>
          <w:szCs w:val="40"/>
          <w:lang w:eastAsia="ar-SA"/>
        </w:rPr>
      </w:pPr>
    </w:p>
    <w:p w:rsidR="0088726A" w:rsidRPr="000E4673" w:rsidRDefault="0088726A" w:rsidP="0088726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1. Общие положения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Школьная служба примирения (ШСП) - добровольная общественная организация подростков.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Служба создаётся и действует в соответствии с Международной конвенцией «О правах человека и ребёнка», положением о Школьной Службе Примирения.</w:t>
      </w:r>
    </w:p>
    <w:p w:rsidR="0088726A" w:rsidRPr="000E4673" w:rsidRDefault="0088726A" w:rsidP="0088726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2. Цели и задачи</w:t>
      </w:r>
    </w:p>
    <w:p w:rsidR="0088726A" w:rsidRPr="000E4673" w:rsidRDefault="0088726A" w:rsidP="0088726A">
      <w:pPr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Ведущая   цель:   социализация   учащихся   через   технологии   конструктивного общения (формирование правовой культуры)</w:t>
      </w:r>
    </w:p>
    <w:p w:rsidR="0088726A" w:rsidRPr="000E4673" w:rsidRDefault="0088726A" w:rsidP="0088726A">
      <w:pPr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Приоритетные задачи:</w:t>
      </w:r>
    </w:p>
    <w:p w:rsidR="0088726A" w:rsidRPr="000E4673" w:rsidRDefault="0088726A" w:rsidP="0088726A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Создание условий реализации программ примирения для участников школьных конфликтов</w:t>
      </w:r>
    </w:p>
    <w:p w:rsidR="0088726A" w:rsidRPr="000E4673" w:rsidRDefault="0088726A" w:rsidP="0088726A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Самовыражение каждого члена службы через участие в работе службы</w:t>
      </w:r>
    </w:p>
    <w:p w:rsidR="0088726A" w:rsidRPr="000E4673" w:rsidRDefault="0088726A" w:rsidP="0088726A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Обеспечение отношений сотрудничества между учителями и учащимися;</w:t>
      </w:r>
    </w:p>
    <w:p w:rsidR="0088726A" w:rsidRPr="000E4673" w:rsidRDefault="0088726A" w:rsidP="0088726A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Ранняя профилактика правонарушений и преступлений.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eastAsia="ar-SA"/>
        </w:rPr>
        <w:t>3. Девиз, символы, принципы деятельности Службы примирения</w:t>
      </w:r>
    </w:p>
    <w:p w:rsidR="0088726A" w:rsidRPr="000E4673" w:rsidRDefault="0088726A" w:rsidP="0088726A">
      <w:pPr>
        <w:numPr>
          <w:ilvl w:val="0"/>
          <w:numId w:val="3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Девиз - «от конфликта к примирению!»</w:t>
      </w:r>
    </w:p>
    <w:p w:rsidR="0088726A" w:rsidRPr="000E4673" w:rsidRDefault="0088726A" w:rsidP="0088726A">
      <w:pPr>
        <w:numPr>
          <w:ilvl w:val="0"/>
          <w:numId w:val="3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Символ службы - пожатие рук</w:t>
      </w:r>
    </w:p>
    <w:p w:rsidR="0088726A" w:rsidRPr="000E4673" w:rsidRDefault="0088726A" w:rsidP="0088726A">
      <w:pPr>
        <w:numPr>
          <w:ilvl w:val="0"/>
          <w:numId w:val="3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Основные принципы деятельности:</w:t>
      </w:r>
    </w:p>
    <w:p w:rsidR="0088726A" w:rsidRPr="000E4673" w:rsidRDefault="0088726A" w:rsidP="0088726A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Принцип добровольности</w:t>
      </w:r>
    </w:p>
    <w:p w:rsidR="0088726A" w:rsidRPr="000E4673" w:rsidRDefault="0088726A" w:rsidP="0088726A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Принцип конфиденциальности</w:t>
      </w:r>
    </w:p>
    <w:p w:rsidR="0088726A" w:rsidRPr="000E4673" w:rsidRDefault="0088726A" w:rsidP="0088726A">
      <w:pPr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Принцип нейтральности</w:t>
      </w:r>
    </w:p>
    <w:p w:rsidR="0088726A" w:rsidRPr="000E4673" w:rsidRDefault="0088726A" w:rsidP="0088726A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Условия и порядок приёма в детскую школьную службу примирения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Членами службы являются учащиеся 8-11 классов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МКОУ «Карломарксовская СОШ»,</w:t>
      </w: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классные руководители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7</w:t>
      </w: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-11 классов.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5. Положение о взрослых членах службы</w:t>
      </w:r>
    </w:p>
    <w:p w:rsidR="0088726A" w:rsidRPr="000E4673" w:rsidRDefault="0088726A" w:rsidP="0088726A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Взрослые в детской службе примирения отвечают за защиту прав ребёнка.</w:t>
      </w:r>
    </w:p>
    <w:p w:rsidR="0088726A" w:rsidRPr="000E4673" w:rsidRDefault="0088726A" w:rsidP="0088726A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Взрослые должны организовать деятельность ребят на достижение цели службы.</w:t>
      </w:r>
    </w:p>
    <w:p w:rsidR="0088726A" w:rsidRPr="000E4673" w:rsidRDefault="0088726A" w:rsidP="0088726A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Взрослые являются главными помощниками детей в деятельности службы</w:t>
      </w:r>
    </w:p>
    <w:p w:rsidR="0088726A" w:rsidRPr="000E4673" w:rsidRDefault="0088726A" w:rsidP="0088726A">
      <w:pPr>
        <w:numPr>
          <w:ilvl w:val="0"/>
          <w:numId w:val="5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Приобщение детей и подростков к общечеловеческим нормам, формирование толерантности.</w:t>
      </w:r>
    </w:p>
    <w:p w:rsidR="0088726A" w:rsidRPr="000E4673" w:rsidRDefault="0088726A" w:rsidP="0088726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6. Детская служба примирения способствует:</w:t>
      </w:r>
    </w:p>
    <w:p w:rsidR="0088726A" w:rsidRPr="000E4673" w:rsidRDefault="0088726A" w:rsidP="0088726A">
      <w:pPr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Поддержке социально значимых инициатив подростков.</w:t>
      </w:r>
    </w:p>
    <w:p w:rsidR="0088726A" w:rsidRPr="000E4673" w:rsidRDefault="0088726A" w:rsidP="0088726A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7. Функции и полномочия службы примирения: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Организаторская;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Представительская;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Информационно-пропагандистская;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Методическая.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 пределах этих функций детская служба имеет следующие полномочия: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Представлять службу примирения перед детскими коллективами школы, педагогическим коллективом, родительской общественностью, в общественных и государственных структурах;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Планировать и проводить примирительные встречи;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Изучать, анализировать и пропагандировать интересный опыт работы;</w:t>
      </w:r>
    </w:p>
    <w:p w:rsidR="0088726A" w:rsidRPr="000E4673" w:rsidRDefault="0088726A" w:rsidP="0088726A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Принимать решения по вопросам общественной жизнедеятельности службу примирения.</w:t>
      </w:r>
    </w:p>
    <w:p w:rsidR="0088726A" w:rsidRPr="000E4673" w:rsidRDefault="0088726A" w:rsidP="0088726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8. Права и обязанности членов Школьной службы примирения:</w:t>
      </w:r>
    </w:p>
    <w:p w:rsidR="0088726A" w:rsidRPr="008E037C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i/>
          <w:iCs/>
          <w:color w:val="000000"/>
          <w:spacing w:val="-31"/>
          <w:sz w:val="26"/>
          <w:szCs w:val="26"/>
          <w:lang w:eastAsia="ar-SA"/>
        </w:rPr>
        <w:t>1.</w:t>
      </w:r>
      <w:r w:rsidRPr="000E467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ar-SA"/>
        </w:rPr>
        <w:tab/>
      </w:r>
      <w:r w:rsidRPr="008E037C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  <w:t>Член службы примирения имеет право: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Членом службы примирения может стать любой учащийся 8 – 11 классов школы, старшеклассник или взрослый, кому интересна деятельность организации, кто считает деятельность такой службы полезной, признаёт данный Устав, а также принимает участие в деятельности организации;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Участвовать в планировании и корректировании деятельности службы и выполнении принятого плана;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Сохранять и развивать традиции своего коллектива;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Участвовать в работе школьного пресс-центра;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Приём в Службу примирения осуществляется на добровольных началах;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Все члены имеют равные права и обязанности;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На защиту своих прав и интересов.</w:t>
      </w:r>
    </w:p>
    <w:p w:rsidR="0088726A" w:rsidRPr="000E4673" w:rsidRDefault="0088726A" w:rsidP="0088726A">
      <w:pPr>
        <w:widowControl w:val="0"/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26A" w:rsidRPr="008E037C" w:rsidRDefault="0088726A" w:rsidP="0088726A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i/>
          <w:iCs/>
          <w:sz w:val="26"/>
          <w:szCs w:val="26"/>
          <w:lang w:eastAsia="ar-SA"/>
        </w:rPr>
        <w:t>2.</w:t>
      </w:r>
      <w:r w:rsidRPr="000E4673">
        <w:rPr>
          <w:rFonts w:ascii="Times New Roman" w:eastAsia="Times New Roman" w:hAnsi="Times New Roman" w:cs="Times New Roman"/>
          <w:i/>
          <w:iCs/>
          <w:sz w:val="26"/>
          <w:szCs w:val="26"/>
          <w:lang w:eastAsia="ar-SA"/>
        </w:rPr>
        <w:tab/>
      </w:r>
      <w:r w:rsidRPr="008E037C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  <w:t>Член службы примирения обязан: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выполнять все требования Устава и принимать активное участие в деятельности школьной службы примирения;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не разглашать сведения, полученные в ходе программ примирения, за </w:t>
      </w:r>
      <w:r w:rsidRPr="000E4673">
        <w:rPr>
          <w:rFonts w:ascii="Times New Roman" w:eastAsia="Times New Roman" w:hAnsi="Times New Roman" w:cs="Times New Roman"/>
          <w:spacing w:val="-8"/>
          <w:sz w:val="26"/>
          <w:szCs w:val="26"/>
          <w:lang w:eastAsia="ar-SA"/>
        </w:rPr>
        <w:t xml:space="preserve">исключением информации о возможном нанесении ущерба для жизни, здоровья </w:t>
      </w: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и безопасности;</w:t>
      </w:r>
    </w:p>
    <w:p w:rsidR="0088726A" w:rsidRPr="000E4673" w:rsidRDefault="0088726A" w:rsidP="0088726A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pacing w:val="-6"/>
          <w:sz w:val="26"/>
          <w:szCs w:val="26"/>
          <w:lang w:eastAsia="ar-SA"/>
        </w:rPr>
        <w:t xml:space="preserve">являться независимым посредником, помогающим сторонам конфликта </w:t>
      </w: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самостоятельно найти решение.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ar-SA"/>
        </w:rPr>
      </w:pP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ar-SA"/>
        </w:rPr>
        <w:t>9. Заключительные положения</w:t>
      </w:r>
    </w:p>
    <w:p w:rsidR="0088726A" w:rsidRPr="000E4673" w:rsidRDefault="0088726A" w:rsidP="0088726A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Настоящий Устав вступает в силу с момента утверждения</w:t>
      </w:r>
    </w:p>
    <w:p w:rsidR="0088726A" w:rsidRPr="000E4673" w:rsidRDefault="0088726A" w:rsidP="0088726A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E4673">
        <w:rPr>
          <w:rFonts w:ascii="Times New Roman" w:eastAsia="Times New Roman" w:hAnsi="Times New Roman" w:cs="Times New Roman"/>
          <w:sz w:val="26"/>
          <w:szCs w:val="26"/>
          <w:lang w:eastAsia="ar-SA"/>
        </w:rPr>
        <w:t>Изменения в Устав вносятся руководителем службы по предложению членов службы.</w:t>
      </w:r>
    </w:p>
    <w:p w:rsidR="0088726A" w:rsidRPr="000E4673" w:rsidRDefault="0088726A" w:rsidP="008872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8726A" w:rsidRPr="000E4673" w:rsidRDefault="0088726A" w:rsidP="0088726A">
      <w:pPr>
        <w:suppressAutoHyphens/>
        <w:rPr>
          <w:rFonts w:ascii="Times New Roman" w:eastAsia="Times New Roman" w:hAnsi="Times New Roman" w:cs="Times New Roman"/>
          <w:lang w:eastAsia="ar-SA"/>
        </w:rPr>
      </w:pPr>
    </w:p>
    <w:p w:rsidR="0088726A" w:rsidRPr="000E4673" w:rsidRDefault="0088726A" w:rsidP="0088726A">
      <w:pPr>
        <w:shd w:val="clear" w:color="auto" w:fill="FFFFFF"/>
        <w:spacing w:before="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726A" w:rsidRPr="000E4673" w:rsidRDefault="0088726A" w:rsidP="0088726A">
      <w:pPr>
        <w:shd w:val="clear" w:color="auto" w:fill="FFFFFF"/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8726A" w:rsidRPr="000E4673" w:rsidRDefault="0088726A" w:rsidP="00887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B27" w:rsidRDefault="006D2B27"/>
    <w:sectPr w:rsidR="006D2B27" w:rsidSect="0088726A">
      <w:pgSz w:w="11906" w:h="16838"/>
      <w:pgMar w:top="794" w:right="851" w:bottom="794" w:left="794" w:header="709" w:footer="709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773B3"/>
    <w:multiLevelType w:val="hybridMultilevel"/>
    <w:tmpl w:val="EDFA5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37473"/>
    <w:multiLevelType w:val="hybridMultilevel"/>
    <w:tmpl w:val="6252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557F6"/>
    <w:multiLevelType w:val="hybridMultilevel"/>
    <w:tmpl w:val="8466B79E"/>
    <w:lvl w:ilvl="0" w:tplc="9CFE58E0">
      <w:start w:val="65535"/>
      <w:numFmt w:val="bullet"/>
      <w:lvlText w:val="•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40613"/>
    <w:multiLevelType w:val="hybridMultilevel"/>
    <w:tmpl w:val="7E343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641BE"/>
    <w:multiLevelType w:val="hybridMultilevel"/>
    <w:tmpl w:val="9D543CCE"/>
    <w:lvl w:ilvl="0" w:tplc="3CD06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D4476"/>
    <w:multiLevelType w:val="hybridMultilevel"/>
    <w:tmpl w:val="A580AE94"/>
    <w:lvl w:ilvl="0" w:tplc="9CFE58E0">
      <w:start w:val="65535"/>
      <w:numFmt w:val="bullet"/>
      <w:lvlText w:val="•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C6AC4"/>
    <w:multiLevelType w:val="hybridMultilevel"/>
    <w:tmpl w:val="7F92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E2599"/>
    <w:multiLevelType w:val="hybridMultilevel"/>
    <w:tmpl w:val="3DE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D51A0"/>
    <w:multiLevelType w:val="hybridMultilevel"/>
    <w:tmpl w:val="51664DDC"/>
    <w:lvl w:ilvl="0" w:tplc="3CD06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6A"/>
    <w:rsid w:val="006D2B27"/>
    <w:rsid w:val="0088726A"/>
    <w:rsid w:val="00893952"/>
    <w:rsid w:val="00BB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726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726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3</cp:revision>
  <dcterms:created xsi:type="dcterms:W3CDTF">2017-01-27T05:01:00Z</dcterms:created>
  <dcterms:modified xsi:type="dcterms:W3CDTF">2022-01-13T11:13:00Z</dcterms:modified>
</cp:coreProperties>
</file>