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CC" w:rsidRPr="004071E4" w:rsidRDefault="008907CC" w:rsidP="008907C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-114300</wp:posOffset>
                </wp:positionV>
                <wp:extent cx="3314700" cy="1028700"/>
                <wp:effectExtent l="0" t="0" r="0" b="6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7CC" w:rsidRDefault="008907CC" w:rsidP="008907CC">
                            <w:pPr>
                              <w:jc w:val="right"/>
                            </w:pPr>
                            <w:r w:rsidRPr="004071E4">
                              <w:t>УТВЕРЖДЕНО</w:t>
                            </w:r>
                          </w:p>
                          <w:p w:rsidR="008907CC" w:rsidRDefault="008907CC" w:rsidP="008907CC">
                            <w:pPr>
                              <w:jc w:val="right"/>
                            </w:pPr>
                            <w:r w:rsidRPr="004071E4">
                              <w:t>Директор школы</w:t>
                            </w:r>
                          </w:p>
                          <w:p w:rsidR="008907CC" w:rsidRDefault="008907CC" w:rsidP="008907CC">
                            <w:pPr>
                              <w:jc w:val="right"/>
                            </w:pPr>
                            <w:r w:rsidRPr="004071E4">
                              <w:t>________/</w:t>
                            </w:r>
                            <w:r>
                              <w:t>Константинова О.В.</w:t>
                            </w:r>
                            <w:r w:rsidRPr="004071E4">
                              <w:t>./</w:t>
                            </w:r>
                          </w:p>
                          <w:p w:rsidR="008907CC" w:rsidRDefault="008907CC" w:rsidP="008907CC">
                            <w:pPr>
                              <w:jc w:val="right"/>
                            </w:pPr>
                            <w:r w:rsidRPr="004071E4">
                              <w:t>«____» _____________ 20___г.</w:t>
                            </w:r>
                          </w:p>
                          <w:p w:rsidR="008907CC" w:rsidRDefault="008907CC" w:rsidP="008907CC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34pt;margin-top:-9pt;width:26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" stroked="f">
                <v:textbox>
                  <w:txbxContent>
                    <w:p w:rsidR="008907CC" w:rsidRDefault="008907CC" w:rsidP="008907CC">
                      <w:pPr>
                        <w:jc w:val="right"/>
                      </w:pPr>
                      <w:r w:rsidRPr="004071E4">
                        <w:t>УТВЕРЖДЕНО</w:t>
                      </w:r>
                    </w:p>
                    <w:p w:rsidR="008907CC" w:rsidRDefault="008907CC" w:rsidP="008907CC">
                      <w:pPr>
                        <w:jc w:val="right"/>
                      </w:pPr>
                      <w:r w:rsidRPr="004071E4">
                        <w:t>Директор школы</w:t>
                      </w:r>
                    </w:p>
                    <w:p w:rsidR="008907CC" w:rsidRDefault="008907CC" w:rsidP="008907CC">
                      <w:pPr>
                        <w:jc w:val="right"/>
                      </w:pPr>
                      <w:r w:rsidRPr="004071E4">
                        <w:t>________/</w:t>
                      </w:r>
                      <w:r>
                        <w:t>Константинова О.В.</w:t>
                      </w:r>
                      <w:r w:rsidRPr="004071E4">
                        <w:t>./</w:t>
                      </w:r>
                    </w:p>
                    <w:p w:rsidR="008907CC" w:rsidRDefault="008907CC" w:rsidP="008907CC">
                      <w:pPr>
                        <w:jc w:val="right"/>
                      </w:pPr>
                      <w:r w:rsidRPr="004071E4">
                        <w:t>«____» _____________ 20___г.</w:t>
                      </w:r>
                    </w:p>
                    <w:p w:rsidR="008907CC" w:rsidRDefault="008907CC" w:rsidP="008907CC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4071E4">
        <w:t xml:space="preserve">СОГЛАСОВАНО                                                                          </w:t>
      </w:r>
    </w:p>
    <w:p w:rsidR="008907CC" w:rsidRPr="004071E4" w:rsidRDefault="008907CC" w:rsidP="008907CC">
      <w:r w:rsidRPr="004071E4">
        <w:t xml:space="preserve">Председатель </w:t>
      </w:r>
      <w:proofErr w:type="gramStart"/>
      <w:r w:rsidRPr="004071E4">
        <w:t>профсоюзного</w:t>
      </w:r>
      <w:proofErr w:type="gramEnd"/>
      <w:r w:rsidRPr="004071E4">
        <w:t xml:space="preserve">                                                      </w:t>
      </w:r>
    </w:p>
    <w:p w:rsidR="008907CC" w:rsidRPr="004071E4" w:rsidRDefault="008907CC" w:rsidP="008907CC">
      <w:r w:rsidRPr="004071E4">
        <w:t>комитета _______/</w:t>
      </w:r>
      <w:proofErr w:type="spellStart"/>
      <w:r>
        <w:t>Закарьяева</w:t>
      </w:r>
      <w:proofErr w:type="spellEnd"/>
      <w:r>
        <w:t xml:space="preserve"> З.Х.</w:t>
      </w:r>
      <w:r w:rsidRPr="004071E4">
        <w:t xml:space="preserve">                                                    </w:t>
      </w:r>
    </w:p>
    <w:p w:rsidR="008907CC" w:rsidRPr="004071E4" w:rsidRDefault="008907CC" w:rsidP="008907CC">
      <w:r w:rsidRPr="004071E4">
        <w:t xml:space="preserve">«____» _____________ 20___г.                                                  </w:t>
      </w:r>
    </w:p>
    <w:p w:rsidR="008907CC" w:rsidRPr="004071E4" w:rsidRDefault="008907CC" w:rsidP="008907CC">
      <w:pPr>
        <w:jc w:val="center"/>
        <w:rPr>
          <w:b/>
        </w:rPr>
      </w:pPr>
      <w:r w:rsidRPr="004071E4">
        <w:rPr>
          <w:b/>
        </w:rPr>
        <w:t xml:space="preserve">                                                                                        </w:t>
      </w:r>
    </w:p>
    <w:p w:rsidR="008907CC" w:rsidRPr="0096075E" w:rsidRDefault="008907CC" w:rsidP="008907CC">
      <w:pPr>
        <w:jc w:val="center"/>
        <w:rPr>
          <w:b/>
          <w:sz w:val="22"/>
          <w:szCs w:val="22"/>
        </w:rPr>
      </w:pPr>
    </w:p>
    <w:p w:rsidR="008907CC" w:rsidRPr="00D93E1A" w:rsidRDefault="008907CC" w:rsidP="00890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6075E">
        <w:rPr>
          <w:b/>
          <w:sz w:val="28"/>
          <w:szCs w:val="28"/>
        </w:rPr>
        <w:t>Должностная инструкция сторожа</w:t>
      </w:r>
      <w:r>
        <w:rPr>
          <w:b/>
          <w:sz w:val="28"/>
          <w:szCs w:val="28"/>
        </w:rPr>
        <w:t>№30</w:t>
      </w:r>
    </w:p>
    <w:p w:rsidR="008907CC" w:rsidRDefault="008907CC" w:rsidP="008907CC">
      <w:pPr>
        <w:tabs>
          <w:tab w:val="left" w:pos="1410"/>
        </w:tabs>
        <w:rPr>
          <w:b/>
          <w:sz w:val="28"/>
          <w:szCs w:val="28"/>
        </w:rPr>
      </w:pPr>
    </w:p>
    <w:p w:rsidR="008907CC" w:rsidRDefault="008907CC" w:rsidP="008907CC">
      <w:pPr>
        <w:jc w:val="center"/>
        <w:rPr>
          <w:b/>
          <w:sz w:val="28"/>
          <w:szCs w:val="28"/>
        </w:rPr>
      </w:pPr>
    </w:p>
    <w:p w:rsidR="008907CC" w:rsidRDefault="008907CC" w:rsidP="008907CC">
      <w:pPr>
        <w:jc w:val="center"/>
        <w:rPr>
          <w:b/>
          <w:sz w:val="28"/>
          <w:szCs w:val="28"/>
        </w:rPr>
      </w:pPr>
    </w:p>
    <w:p w:rsidR="008907CC" w:rsidRPr="00D93E1A" w:rsidRDefault="008907CC" w:rsidP="008907CC">
      <w:pPr>
        <w:jc w:val="center"/>
        <w:rPr>
          <w:b/>
          <w:sz w:val="28"/>
          <w:szCs w:val="28"/>
        </w:rPr>
      </w:pPr>
      <w:r w:rsidRPr="0096075E">
        <w:rPr>
          <w:b/>
          <w:sz w:val="28"/>
          <w:szCs w:val="28"/>
        </w:rPr>
        <w:t>Должностная инструкция сторожа</w:t>
      </w:r>
    </w:p>
    <w:p w:rsidR="008907CC" w:rsidRPr="00BE5D56" w:rsidRDefault="008907CC" w:rsidP="00890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«Карломарксовская средняя общеобразовательная школа»</w:t>
      </w:r>
    </w:p>
    <w:p w:rsidR="008907CC" w:rsidRDefault="008907CC" w:rsidP="008907CC">
      <w:pPr>
        <w:ind w:firstLine="540"/>
        <w:jc w:val="center"/>
        <w:rPr>
          <w:b/>
          <w:i/>
          <w:sz w:val="20"/>
          <w:szCs w:val="20"/>
        </w:rPr>
      </w:pPr>
    </w:p>
    <w:p w:rsidR="008907CC" w:rsidRPr="005966FE" w:rsidRDefault="008907CC" w:rsidP="008907CC">
      <w:pPr>
        <w:ind w:firstLine="540"/>
        <w:rPr>
          <w:b/>
          <w:i/>
        </w:rPr>
      </w:pPr>
      <w:r w:rsidRPr="005966FE">
        <w:rPr>
          <w:b/>
          <w:i/>
        </w:rPr>
        <w:t>1. Общие положения</w:t>
      </w:r>
    </w:p>
    <w:p w:rsidR="008907CC" w:rsidRPr="005966FE" w:rsidRDefault="008907CC" w:rsidP="008907CC">
      <w:pPr>
        <w:ind w:firstLine="540"/>
        <w:jc w:val="both"/>
      </w:pPr>
      <w:r w:rsidRPr="005966FE">
        <w:t xml:space="preserve">1.1. Настоящая должностная инструкция разработана на основе тарифно-квалификационной характеристики по отраслевой профессии рабочего «сторож», утверждённой постановлением Министерства труда Российской Федерации от 10 ноября </w:t>
      </w:r>
      <w:smartTag w:uri="urn:schemas-microsoft-com:office:smarttags" w:element="metricconverter">
        <w:smartTagPr>
          <w:attr w:name="ProductID" w:val="1992 г"/>
        </w:smartTagPr>
        <w:r w:rsidRPr="005966FE">
          <w:t>1992 г</w:t>
        </w:r>
      </w:smartTag>
      <w:r w:rsidRPr="005966FE">
        <w:t>. № 31.</w:t>
      </w:r>
    </w:p>
    <w:p w:rsidR="008907CC" w:rsidRPr="005966FE" w:rsidRDefault="008907CC" w:rsidP="008907CC">
      <w:pPr>
        <w:ind w:firstLine="540"/>
        <w:jc w:val="both"/>
      </w:pPr>
      <w:r w:rsidRPr="005966FE">
        <w:t>1.2. Сторож принимается на работу и увольняется с работы директором школы по представлению заместителя директора по административно-хозяйственной работе (завхоза) без предъявления требований к образованию и опыту работы.</w:t>
      </w:r>
    </w:p>
    <w:p w:rsidR="008907CC" w:rsidRPr="005966FE" w:rsidRDefault="008907CC" w:rsidP="008907CC">
      <w:pPr>
        <w:ind w:firstLine="540"/>
        <w:jc w:val="both"/>
      </w:pPr>
      <w:r w:rsidRPr="005966FE">
        <w:t>1.3. Сторож подчиняется непосредственно заместителю директора школы по административно-хозяйственной работе (завхозу).</w:t>
      </w:r>
    </w:p>
    <w:p w:rsidR="008907CC" w:rsidRPr="005966FE" w:rsidRDefault="008907CC" w:rsidP="008907CC">
      <w:pPr>
        <w:ind w:firstLine="540"/>
        <w:jc w:val="both"/>
      </w:pPr>
      <w:r w:rsidRPr="005966FE">
        <w:t>1.4. В своей работе сторож руководствуется правилами и инструкциями по охране зданий и сооружений; общими правилами и нормами охраны труда, производственной санитарии и противопожарной защиты, а так же Уставом и Правилами внутреннего трудового распорядка школы и настоящей инструкцией.</w:t>
      </w:r>
    </w:p>
    <w:p w:rsidR="008907CC" w:rsidRPr="005966FE" w:rsidRDefault="008907CC" w:rsidP="008907CC">
      <w:pPr>
        <w:ind w:firstLine="540"/>
        <w:jc w:val="center"/>
        <w:rPr>
          <w:b/>
          <w:i/>
        </w:rPr>
      </w:pPr>
    </w:p>
    <w:p w:rsidR="008907CC" w:rsidRPr="005966FE" w:rsidRDefault="008907CC" w:rsidP="008907CC">
      <w:pPr>
        <w:ind w:firstLine="540"/>
        <w:rPr>
          <w:b/>
          <w:i/>
        </w:rPr>
      </w:pPr>
      <w:r w:rsidRPr="005966FE">
        <w:rPr>
          <w:b/>
          <w:i/>
        </w:rPr>
        <w:t>2. Функции</w:t>
      </w:r>
    </w:p>
    <w:p w:rsidR="008907CC" w:rsidRPr="005966FE" w:rsidRDefault="008907CC" w:rsidP="008907CC">
      <w:pPr>
        <w:ind w:firstLine="540"/>
        <w:jc w:val="both"/>
      </w:pPr>
      <w:r w:rsidRPr="005966FE">
        <w:t>Основное значение должности сторожа – охрана зданий, сооружений и имущества школы во внеурочное время.</w:t>
      </w:r>
    </w:p>
    <w:p w:rsidR="008907CC" w:rsidRPr="005966FE" w:rsidRDefault="008907CC" w:rsidP="008907CC">
      <w:pPr>
        <w:ind w:firstLine="540"/>
        <w:jc w:val="center"/>
        <w:rPr>
          <w:b/>
          <w:i/>
        </w:rPr>
      </w:pPr>
    </w:p>
    <w:p w:rsidR="008907CC" w:rsidRPr="005966FE" w:rsidRDefault="008907CC" w:rsidP="008907CC">
      <w:pPr>
        <w:ind w:firstLine="540"/>
        <w:rPr>
          <w:b/>
          <w:i/>
        </w:rPr>
      </w:pPr>
      <w:r w:rsidRPr="005966FE">
        <w:rPr>
          <w:b/>
          <w:i/>
        </w:rPr>
        <w:t>3. Должностные обязанности</w:t>
      </w:r>
    </w:p>
    <w:p w:rsidR="008907CC" w:rsidRPr="005966FE" w:rsidRDefault="008907CC" w:rsidP="008907CC">
      <w:pPr>
        <w:ind w:firstLine="540"/>
        <w:jc w:val="both"/>
      </w:pPr>
      <w:r w:rsidRPr="005966FE">
        <w:t>Сторож выполняет следующие обязанности:</w:t>
      </w:r>
    </w:p>
    <w:p w:rsidR="008907CC" w:rsidRPr="005966FE" w:rsidRDefault="008907CC" w:rsidP="008907CC">
      <w:pPr>
        <w:ind w:firstLine="540"/>
        <w:jc w:val="both"/>
      </w:pPr>
      <w:r w:rsidRPr="005966FE">
        <w:t>3.1. проверяет целостность охраняемого объекта (замков и других запорных устройств; наличия пломб, противопожарного инвентаря; исправности сигнализации, телефонов, освещения) совместно с представителем администрации или сменяемым сторожем;</w:t>
      </w:r>
    </w:p>
    <w:p w:rsidR="008907CC" w:rsidRPr="005966FE" w:rsidRDefault="008907CC" w:rsidP="008907CC">
      <w:pPr>
        <w:ind w:firstLine="540"/>
        <w:jc w:val="both"/>
      </w:pPr>
      <w:r w:rsidRPr="005966FE">
        <w:t>3.2. совершает наружный и (или) внутренний обход охраняемого объекта не менее трёх раз за смену;</w:t>
      </w:r>
    </w:p>
    <w:p w:rsidR="008907CC" w:rsidRPr="005966FE" w:rsidRDefault="008907CC" w:rsidP="008907CC">
      <w:pPr>
        <w:ind w:firstLine="540"/>
        <w:jc w:val="both"/>
      </w:pPr>
      <w:r w:rsidRPr="005966FE">
        <w:t>3.3. при выявлении неисправностей (взломанные двери, окна, замки, отсутствие пломб и печатей и др.), не позволяющих принять объект под охрану, докладывает об этом лицу, которому он подчинен, представителю администрации и  дежурному по отделению милиции и осуществляет охрану следов преступления до прибытия представителей милиции;</w:t>
      </w:r>
    </w:p>
    <w:p w:rsidR="008907CC" w:rsidRPr="005966FE" w:rsidRDefault="008907CC" w:rsidP="008907CC">
      <w:pPr>
        <w:ind w:firstLine="540"/>
        <w:jc w:val="both"/>
      </w:pPr>
      <w:r w:rsidRPr="005966FE">
        <w:t>3.4. при возникновении пожара на объекте поднимает тревогу, извещает пожарную команду и дежурного по отделению милиции, принимает меры по ликвидации пожара;</w:t>
      </w:r>
    </w:p>
    <w:p w:rsidR="008907CC" w:rsidRPr="005966FE" w:rsidRDefault="008907CC" w:rsidP="008907CC">
      <w:pPr>
        <w:ind w:firstLine="540"/>
        <w:jc w:val="both"/>
      </w:pPr>
      <w:r w:rsidRPr="005966FE">
        <w:t>3.5. производит приём и сдачу дежурства, с соответствующей записью в журнале;</w:t>
      </w:r>
    </w:p>
    <w:p w:rsidR="008907CC" w:rsidRPr="005966FE" w:rsidRDefault="008907CC" w:rsidP="008907CC">
      <w:pPr>
        <w:ind w:firstLine="540"/>
        <w:jc w:val="both"/>
      </w:pPr>
      <w:r w:rsidRPr="005966FE">
        <w:t>3.6. соблюдает правила ТБ при обслуживании электроприборов.</w:t>
      </w:r>
    </w:p>
    <w:p w:rsidR="008907CC" w:rsidRPr="005966FE" w:rsidRDefault="008907CC" w:rsidP="008907CC">
      <w:pPr>
        <w:ind w:firstLine="540"/>
        <w:jc w:val="both"/>
      </w:pPr>
      <w:r w:rsidRPr="005966FE">
        <w:t>3.7. в зимнее время при  понижении температуры в здании во время дежурства ставит в известность директора школы;</w:t>
      </w:r>
    </w:p>
    <w:p w:rsidR="008907CC" w:rsidRPr="005966FE" w:rsidRDefault="008907CC" w:rsidP="008907CC">
      <w:pPr>
        <w:ind w:firstLine="540"/>
        <w:jc w:val="both"/>
      </w:pPr>
      <w:r w:rsidRPr="005966FE">
        <w:lastRenderedPageBreak/>
        <w:t>3.8. при резком понижении температуры наружного воздуха контролирует водоснабжение здания не менее 5 раз за смену;</w:t>
      </w:r>
    </w:p>
    <w:p w:rsidR="008907CC" w:rsidRPr="005966FE" w:rsidRDefault="008907CC" w:rsidP="008907CC">
      <w:pPr>
        <w:ind w:left="420"/>
        <w:jc w:val="both"/>
      </w:pPr>
      <w:r w:rsidRPr="005966FE">
        <w:t xml:space="preserve">  3.9. Выполняет обязанности по охране труда:</w:t>
      </w:r>
    </w:p>
    <w:p w:rsidR="008907CC" w:rsidRPr="005966FE" w:rsidRDefault="008907CC" w:rsidP="008907CC">
      <w:pPr>
        <w:ind w:left="420"/>
        <w:jc w:val="both"/>
      </w:pPr>
      <w:r w:rsidRPr="005966FE">
        <w:t>В соответствии с «Основными положениями ОСТ-01-2001», введенными в действие приказом Министерства образования РФ от 14.08.2001 № 2953 работник обязан:</w:t>
      </w:r>
    </w:p>
    <w:p w:rsidR="008907CC" w:rsidRPr="005966FE" w:rsidRDefault="008907CC" w:rsidP="008907CC">
      <w:pPr>
        <w:numPr>
          <w:ilvl w:val="0"/>
          <w:numId w:val="1"/>
        </w:numPr>
        <w:jc w:val="both"/>
      </w:pPr>
      <w:r w:rsidRPr="005966FE">
        <w:t>соблюдать требования  охраны   труда, установленные законами и иными нормативными правовыми актами, а также правилами и инструкциями по  охране   труда, утвержденные директором школы;</w:t>
      </w:r>
    </w:p>
    <w:p w:rsidR="008907CC" w:rsidRPr="005966FE" w:rsidRDefault="008907CC" w:rsidP="008907CC">
      <w:pPr>
        <w:numPr>
          <w:ilvl w:val="0"/>
          <w:numId w:val="1"/>
        </w:numPr>
        <w:jc w:val="both"/>
      </w:pPr>
      <w:r w:rsidRPr="005966FE">
        <w:t>правильно применять средства индивидуальной и коллективной защиты;</w:t>
      </w:r>
    </w:p>
    <w:p w:rsidR="008907CC" w:rsidRPr="005966FE" w:rsidRDefault="008907CC" w:rsidP="008907CC">
      <w:pPr>
        <w:numPr>
          <w:ilvl w:val="0"/>
          <w:numId w:val="1"/>
        </w:numPr>
        <w:jc w:val="both"/>
      </w:pPr>
      <w:r w:rsidRPr="005966FE">
        <w:t>проходить обучение безопасным методам и приемам выполнения работ по  охране   труда, оказанию первой помощи при несчастных случаях на производстве, инструктаж по  охране   труда, стажировку на рабочем месте, проверку знаний требований  охраны   труда</w:t>
      </w:r>
      <w:proofErr w:type="gramStart"/>
      <w:r w:rsidRPr="005966FE">
        <w:t xml:space="preserve"> ;</w:t>
      </w:r>
      <w:proofErr w:type="gramEnd"/>
    </w:p>
    <w:p w:rsidR="008907CC" w:rsidRPr="005966FE" w:rsidRDefault="008907CC" w:rsidP="008907CC">
      <w:pPr>
        <w:numPr>
          <w:ilvl w:val="0"/>
          <w:numId w:val="1"/>
        </w:numPr>
        <w:jc w:val="both"/>
      </w:pPr>
      <w:r w:rsidRPr="005966FE">
        <w:t>немедленно извещать своего непосредственного или вышестоящего руководителя о любой ситуации, угрожающей жизни и здоровью людей, о каждом  несчастном случае, происшедшим на производстве, или об ухудшении состояния своего здоровья, в том числе о проявлении признаков острого профессионального заболевания;</w:t>
      </w:r>
    </w:p>
    <w:p w:rsidR="008907CC" w:rsidRPr="005966FE" w:rsidRDefault="008907CC" w:rsidP="008907CC">
      <w:pPr>
        <w:numPr>
          <w:ilvl w:val="0"/>
          <w:numId w:val="1"/>
        </w:numPr>
        <w:jc w:val="both"/>
      </w:pPr>
      <w:r w:rsidRPr="005966FE">
        <w:t>проходить обязательные предварительные (при поступлении на работу) и периодические (в течение трудовой деятельности) медицинские осмотры.</w:t>
      </w:r>
    </w:p>
    <w:p w:rsidR="008907CC" w:rsidRPr="005966FE" w:rsidRDefault="008907CC" w:rsidP="008907CC">
      <w:pPr>
        <w:ind w:firstLine="540"/>
        <w:jc w:val="both"/>
      </w:pPr>
    </w:p>
    <w:p w:rsidR="008907CC" w:rsidRPr="005966FE" w:rsidRDefault="008907CC" w:rsidP="008907CC">
      <w:pPr>
        <w:ind w:firstLine="540"/>
        <w:rPr>
          <w:b/>
          <w:i/>
        </w:rPr>
      </w:pPr>
      <w:r w:rsidRPr="005966FE">
        <w:rPr>
          <w:b/>
          <w:i/>
        </w:rPr>
        <w:t>4. Права</w:t>
      </w:r>
    </w:p>
    <w:p w:rsidR="008907CC" w:rsidRPr="005966FE" w:rsidRDefault="008907CC" w:rsidP="008907CC">
      <w:pPr>
        <w:ind w:firstLine="540"/>
        <w:jc w:val="both"/>
      </w:pPr>
      <w:r w:rsidRPr="005966FE">
        <w:t>Сторож имеет право:</w:t>
      </w:r>
    </w:p>
    <w:p w:rsidR="008907CC" w:rsidRPr="005966FE" w:rsidRDefault="008907CC" w:rsidP="008907CC">
      <w:pPr>
        <w:ind w:firstLine="540"/>
        <w:jc w:val="both"/>
      </w:pPr>
      <w:r w:rsidRPr="005966FE">
        <w:t>4.1. на выделение и оборудование караульного помещения;</w:t>
      </w:r>
    </w:p>
    <w:p w:rsidR="008907CC" w:rsidRPr="005966FE" w:rsidRDefault="008907CC" w:rsidP="008907CC">
      <w:pPr>
        <w:ind w:firstLine="540"/>
        <w:jc w:val="both"/>
      </w:pPr>
      <w:r w:rsidRPr="005966FE">
        <w:t>4.2. на получение спецодежды по установленным нормам.</w:t>
      </w:r>
    </w:p>
    <w:p w:rsidR="008907CC" w:rsidRPr="005966FE" w:rsidRDefault="008907CC" w:rsidP="008907CC">
      <w:pPr>
        <w:ind w:firstLine="540"/>
        <w:jc w:val="center"/>
        <w:rPr>
          <w:b/>
          <w:i/>
        </w:rPr>
      </w:pPr>
    </w:p>
    <w:p w:rsidR="008907CC" w:rsidRPr="005966FE" w:rsidRDefault="008907CC" w:rsidP="008907CC">
      <w:pPr>
        <w:ind w:firstLine="540"/>
        <w:rPr>
          <w:b/>
          <w:i/>
        </w:rPr>
      </w:pPr>
      <w:r w:rsidRPr="005966FE">
        <w:rPr>
          <w:b/>
          <w:i/>
        </w:rPr>
        <w:t>5. Ответственность</w:t>
      </w:r>
    </w:p>
    <w:p w:rsidR="008907CC" w:rsidRPr="005966FE" w:rsidRDefault="008907CC" w:rsidP="008907CC">
      <w:pPr>
        <w:ind w:firstLine="540"/>
        <w:jc w:val="both"/>
      </w:pPr>
      <w:r w:rsidRPr="005966FE">
        <w:t>5.1. За неисполнение или ненадлежащее исполнение без уважительных причин Правил внутреннего трудового распорядка школы, законных приказов и распоряжений администрации школы и иных локальных нормативных актов, должностных обязанностей, установленных настоящей Инструкцией, сторож несёт дисциплинарную ответственность в порядке, определённом трудовым законодательством.</w:t>
      </w:r>
    </w:p>
    <w:p w:rsidR="008907CC" w:rsidRPr="005966FE" w:rsidRDefault="008907CC" w:rsidP="008907CC">
      <w:pPr>
        <w:ind w:firstLine="540"/>
        <w:jc w:val="both"/>
      </w:pPr>
      <w:r w:rsidRPr="005966FE">
        <w:t>5.2. За виновное причинение школе или участникам образовательного процесса ущерба в связи с исполнением (неисполнением) своих должностных обязанностей сторож несёт материальную ответственность в порядке и в пределах, установленных трудовым и (или) гражданским законодательством.</w:t>
      </w:r>
    </w:p>
    <w:p w:rsidR="008907CC" w:rsidRPr="005966FE" w:rsidRDefault="008907CC" w:rsidP="008907CC">
      <w:pPr>
        <w:ind w:firstLine="540"/>
        <w:jc w:val="center"/>
        <w:rPr>
          <w:b/>
          <w:i/>
        </w:rPr>
      </w:pPr>
    </w:p>
    <w:p w:rsidR="008907CC" w:rsidRPr="005966FE" w:rsidRDefault="008907CC" w:rsidP="008907CC">
      <w:pPr>
        <w:ind w:firstLine="540"/>
        <w:rPr>
          <w:b/>
          <w:i/>
        </w:rPr>
      </w:pPr>
      <w:r w:rsidRPr="005966FE">
        <w:rPr>
          <w:b/>
          <w:i/>
        </w:rPr>
        <w:t>6. Взаимоотношения. Связи по должности</w:t>
      </w:r>
    </w:p>
    <w:p w:rsidR="008907CC" w:rsidRPr="005966FE" w:rsidRDefault="008907CC" w:rsidP="008907CC">
      <w:pPr>
        <w:ind w:firstLine="540"/>
        <w:jc w:val="both"/>
      </w:pPr>
      <w:r w:rsidRPr="005966FE">
        <w:t>Сторож:</w:t>
      </w:r>
    </w:p>
    <w:p w:rsidR="008907CC" w:rsidRPr="005966FE" w:rsidRDefault="008907CC" w:rsidP="008907CC">
      <w:pPr>
        <w:ind w:firstLine="540"/>
        <w:jc w:val="both"/>
      </w:pPr>
      <w:r w:rsidRPr="005966FE">
        <w:t>6.1. работает в режиме нормированного рабочего дня (без права сна) по графику, составленному, исходя из 40-часовой рабочей недели, и утвержденному директором школы по представлению заместителя директора школы по административно-хозяйственной работе (завхоза);</w:t>
      </w:r>
    </w:p>
    <w:p w:rsidR="008907CC" w:rsidRPr="005966FE" w:rsidRDefault="008907CC" w:rsidP="008907CC">
      <w:pPr>
        <w:ind w:firstLine="540"/>
        <w:jc w:val="both"/>
      </w:pPr>
      <w:r w:rsidRPr="005966FE">
        <w:t>6.2. проходит инструктаж по технике безопасности и пожарной безопасности под руководством заместителя директора школы по административно-хозяйственной части (завхоза)</w:t>
      </w:r>
    </w:p>
    <w:p w:rsidR="008907CC" w:rsidRPr="005966FE" w:rsidRDefault="008907CC" w:rsidP="008907CC">
      <w:pPr>
        <w:ind w:firstLine="540"/>
        <w:jc w:val="both"/>
      </w:pPr>
      <w:r w:rsidRPr="005966FE">
        <w:t>6.3. режим работы: с 19:00 до 7:00 ежедневно с суммированным учётом рабочего времени</w:t>
      </w:r>
    </w:p>
    <w:p w:rsidR="008907CC" w:rsidRPr="005966FE" w:rsidRDefault="008907CC" w:rsidP="008907CC">
      <w:pPr>
        <w:ind w:firstLine="540"/>
        <w:jc w:val="both"/>
      </w:pPr>
    </w:p>
    <w:p w:rsidR="008907CC" w:rsidRPr="005966FE" w:rsidRDefault="008907CC" w:rsidP="008907CC">
      <w:pPr>
        <w:ind w:firstLine="539"/>
        <w:jc w:val="both"/>
      </w:pPr>
      <w:r w:rsidRPr="005966FE">
        <w:t>С инструкцией ознакомле</w:t>
      </w:r>
      <w:proofErr w:type="gramStart"/>
      <w:r w:rsidRPr="005966FE">
        <w:t>н(</w:t>
      </w:r>
      <w:proofErr w:type="gramEnd"/>
      <w:r w:rsidRPr="005966FE">
        <w:t>а) -  _____________   / ______________________________</w:t>
      </w:r>
      <w:r>
        <w:t>___/</w:t>
      </w:r>
    </w:p>
    <w:p w:rsidR="008907CC" w:rsidRPr="005966FE" w:rsidRDefault="008907CC" w:rsidP="008907CC">
      <w:pPr>
        <w:ind w:firstLine="539"/>
        <w:jc w:val="right"/>
      </w:pPr>
      <w:r w:rsidRPr="005966FE">
        <w:t xml:space="preserve">«____» _______________  _________ </w:t>
      </w:r>
      <w:proofErr w:type="gramStart"/>
      <w:r w:rsidRPr="005966FE">
        <w:t>г</w:t>
      </w:r>
      <w:proofErr w:type="gramEnd"/>
      <w:r w:rsidRPr="005966FE">
        <w:t xml:space="preserve">. </w:t>
      </w:r>
    </w:p>
    <w:p w:rsidR="009D4B69" w:rsidRDefault="009D4B69">
      <w:bookmarkStart w:id="0" w:name="_GoBack"/>
      <w:bookmarkEnd w:id="0"/>
    </w:p>
    <w:sectPr w:rsidR="009D4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7968"/>
    <w:multiLevelType w:val="hybridMultilevel"/>
    <w:tmpl w:val="F02A038C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CC"/>
    <w:rsid w:val="008907CC"/>
    <w:rsid w:val="009D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4629</Characters>
  <Application>Microsoft Office Word</Application>
  <DocSecurity>0</DocSecurity>
  <Lines>38</Lines>
  <Paragraphs>10</Paragraphs>
  <ScaleCrop>false</ScaleCrop>
  <Company>Home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Ольга Васильевна</cp:lastModifiedBy>
  <cp:revision>1</cp:revision>
  <dcterms:created xsi:type="dcterms:W3CDTF">2014-01-04T13:05:00Z</dcterms:created>
  <dcterms:modified xsi:type="dcterms:W3CDTF">2014-01-04T13:06:00Z</dcterms:modified>
</cp:coreProperties>
</file>