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4F9" w:rsidRPr="00E034F9" w:rsidRDefault="00E034F9" w:rsidP="00E034F9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итогового собеседования по русскому языку</w:t>
      </w:r>
    </w:p>
    <w:p w:rsidR="00E034F9" w:rsidRPr="00E034F9" w:rsidRDefault="00E034F9" w:rsidP="00E034F9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E034F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                      в </w:t>
      </w:r>
      <w:r w:rsidRPr="00E03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</w:t>
      </w:r>
      <w:proofErr w:type="spellStart"/>
      <w:r w:rsidRPr="00E03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Карломарксовская</w:t>
      </w:r>
      <w:proofErr w:type="spellEnd"/>
      <w:r w:rsidRPr="00E03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 </w:t>
      </w:r>
    </w:p>
    <w:p w:rsidR="00E034F9" w:rsidRPr="00E034F9" w:rsidRDefault="009D3B65" w:rsidP="00E034F9">
      <w:pPr>
        <w:shd w:val="clear" w:color="auto" w:fill="FFFFFF"/>
        <w:tabs>
          <w:tab w:val="left" w:pos="986"/>
        </w:tabs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Дата: 15.02</w:t>
      </w:r>
      <w:r w:rsidR="00E034F9" w:rsidRPr="00E034F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.2021г.</w:t>
      </w:r>
    </w:p>
    <w:p w:rsidR="00E034F9" w:rsidRPr="00E034F9" w:rsidRDefault="00E034F9" w:rsidP="00E034F9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февраля 20</w:t>
      </w:r>
      <w:r w:rsidRPr="00E03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9 класса приняли участие в итоговом собеседовании по русскому языку. Все учащиеся присутствовали на экзамене. Итоговое собеседование по русскому языку за курс основной школы включает 4 задания открытого типа с развёрнутым ответом:</w:t>
      </w:r>
    </w:p>
    <w:p w:rsidR="00E034F9" w:rsidRPr="00E034F9" w:rsidRDefault="00E034F9" w:rsidP="00E034F9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 1</w:t>
      </w:r>
      <w:r w:rsidRPr="00E03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чтение вслух текста научно-публицистического стиля.</w:t>
      </w:r>
    </w:p>
    <w:p w:rsidR="00E034F9" w:rsidRPr="00E034F9" w:rsidRDefault="00E034F9" w:rsidP="00E034F9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 2</w:t>
      </w:r>
      <w:r w:rsidRPr="00E03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пересказ текста с привлечением дополнительной информации.</w:t>
      </w:r>
    </w:p>
    <w:p w:rsidR="00E034F9" w:rsidRPr="00E034F9" w:rsidRDefault="00E034F9" w:rsidP="00E034F9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 3</w:t>
      </w:r>
      <w:r w:rsidRPr="00E03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тематическое монологическое высказывание.</w:t>
      </w:r>
    </w:p>
    <w:p w:rsidR="00E034F9" w:rsidRPr="00E034F9" w:rsidRDefault="00E034F9" w:rsidP="00E034F9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 4</w:t>
      </w:r>
      <w:r w:rsidRPr="00E03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участие в диалоге.</w:t>
      </w:r>
    </w:p>
    <w:p w:rsidR="00E034F9" w:rsidRPr="00E034F9" w:rsidRDefault="00E034F9" w:rsidP="00E03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E034F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Форма протокола содержит 19 критериев, по каждому из них выставляется 0 или 1 балл, по критерию П1 – 2 балла. За работу ученик может получить максимум 20 баллов. Минимум для зачета составляет 10 баллов. человека </w:t>
      </w:r>
    </w:p>
    <w:p w:rsidR="00E034F9" w:rsidRPr="00E034F9" w:rsidRDefault="00E034F9" w:rsidP="00E034F9">
      <w:pPr>
        <w:shd w:val="clear" w:color="auto" w:fill="FFFFFF"/>
        <w:spacing w:after="157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сложности заданий базовый. На выполнение работы каждому участнику отводилось 15 минут. В процессе проведения собеседования велась аудиозапись. Оценка выполнения заданий работы осуществлялась экспертами-экзаменаторами непосредственно в процессе ответа по специально разработанным критериям с учётом соблюдения норм современного русского литературного языка. Ответы оценивались по системе «</w:t>
      </w:r>
      <w:proofErr w:type="gramStart"/>
      <w:r w:rsidRPr="00E03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зачет»/</w:t>
      </w:r>
      <w:proofErr w:type="gramEnd"/>
      <w:r w:rsidRPr="00E03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«незачет».</w:t>
      </w:r>
    </w:p>
    <w:p w:rsidR="00E034F9" w:rsidRPr="00E034F9" w:rsidRDefault="00E034F9" w:rsidP="00E034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034F9">
        <w:rPr>
          <w:rFonts w:ascii="Times New Roman" w:eastAsia="Times New Roman" w:hAnsi="Times New Roman" w:cs="Times New Roman"/>
          <w:color w:val="222222"/>
          <w:sz w:val="24"/>
          <w:szCs w:val="24"/>
        </w:rPr>
        <w:t>Для проведения устного собеседования были подготовлены </w:t>
      </w:r>
      <w:r w:rsidRPr="00E034F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2 </w:t>
      </w:r>
      <w:r w:rsidRPr="00E034F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аудитории, проведено обучение экзаменаторов-собеседников </w:t>
      </w:r>
      <w:r w:rsidRPr="00E034F9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Юсуповой Л.К. и Меджидовой А.И. </w:t>
      </w:r>
      <w:r w:rsidRPr="00E034F9">
        <w:rPr>
          <w:rFonts w:ascii="Times New Roman" w:eastAsia="Times New Roman" w:hAnsi="Times New Roman" w:cs="Times New Roman"/>
          <w:color w:val="222222"/>
          <w:sz w:val="24"/>
          <w:szCs w:val="24"/>
        </w:rPr>
        <w:t>и экспертов – учителей русского языка и литературы </w:t>
      </w:r>
      <w:r w:rsidRPr="00E034F9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Измаиловой Р</w:t>
      </w:r>
      <w:r w:rsidRPr="00E034F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.Д. и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Магомедовой </w:t>
      </w:r>
      <w:r w:rsidRPr="00E034F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Т.А</w:t>
      </w:r>
      <w:r w:rsidRPr="00E034F9">
        <w:rPr>
          <w:rFonts w:ascii="Times New Roman" w:eastAsia="Times New Roman" w:hAnsi="Times New Roman" w:cs="Times New Roman"/>
          <w:color w:val="222222"/>
          <w:sz w:val="24"/>
          <w:szCs w:val="24"/>
        </w:rPr>
        <w:t>. Мероприятие прошло организованно. Нарушений </w:t>
      </w:r>
      <w:r w:rsidRPr="00E034F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не выявлено</w:t>
      </w:r>
      <w:r w:rsidRPr="00E034F9">
        <w:rPr>
          <w:rFonts w:ascii="Times New Roman" w:eastAsia="Times New Roman" w:hAnsi="Times New Roman" w:cs="Times New Roman"/>
          <w:color w:val="222222"/>
          <w:sz w:val="24"/>
          <w:szCs w:val="24"/>
        </w:rPr>
        <w:t>, сбоев техники </w:t>
      </w:r>
      <w:r w:rsidRPr="00E034F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не было</w:t>
      </w:r>
      <w:r w:rsidRPr="00E034F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E034F9" w:rsidRDefault="00E034F9" w:rsidP="00E034F9">
      <w:pPr>
        <w:spacing w:after="13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034F9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E034F9" w:rsidRDefault="00E034F9" w:rsidP="00E034F9">
      <w:pPr>
        <w:spacing w:after="13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</w:t>
      </w:r>
      <w:r w:rsidRPr="00E034F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Анализ результатов устного собеседования по русскому языку:</w:t>
      </w:r>
    </w:p>
    <w:p w:rsidR="00973D76" w:rsidRPr="00E034F9" w:rsidRDefault="00E034F9" w:rsidP="00E034F9">
      <w:pPr>
        <w:spacing w:after="13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Всего </w:t>
      </w:r>
      <w:r w:rsidRPr="00E034F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в классе – 20 учащихся</w:t>
      </w:r>
    </w:p>
    <w:p w:rsidR="00E034F9" w:rsidRDefault="00E034F9" w:rsidP="00E034F9">
      <w:pPr>
        <w:spacing w:after="13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E034F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Присутствовали –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21</w:t>
      </w:r>
      <w:r w:rsidRPr="00E034F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учащий</w:t>
      </w:r>
      <w:r w:rsidRPr="00E034F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gramStart"/>
      <w:r w:rsidR="009D3B6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( один</w:t>
      </w:r>
      <w:proofErr w:type="gramEnd"/>
      <w:r w:rsidR="009D3B6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учащийся с ограниченными возможностями)</w:t>
      </w:r>
      <w:bookmarkStart w:id="0" w:name="_GoBack"/>
    </w:p>
    <w:bookmarkEnd w:id="0"/>
    <w:p w:rsidR="009D3B65" w:rsidRDefault="009D3B65" w:rsidP="00E034F9">
      <w:pPr>
        <w:spacing w:after="13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9D3B65" w:rsidRDefault="009D3B65" w:rsidP="009D3B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3B65" w:rsidRDefault="009D3B65" w:rsidP="009D3B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9D3B65" w:rsidRDefault="009D3B65" w:rsidP="009D3B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9D3B65" w:rsidRDefault="009D3B65" w:rsidP="009D3B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9D3B65" w:rsidRDefault="009D3B65" w:rsidP="009D3B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9D3B65" w:rsidRPr="009D3B65" w:rsidRDefault="009D3B65" w:rsidP="009D3B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D3B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Анализ результатов:</w:t>
      </w:r>
    </w:p>
    <w:p w:rsidR="009D3B65" w:rsidRPr="009D3B65" w:rsidRDefault="009D3B65" w:rsidP="009D3B65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 Чтение вслух текста научно-публицистического стиля</w:t>
      </w:r>
    </w:p>
    <w:p w:rsidR="009D3B65" w:rsidRPr="009D3B65" w:rsidRDefault="009D3B65" w:rsidP="009D3B65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выявил </w:t>
      </w:r>
      <w:r w:rsidRPr="009D3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типичные ошибки</w:t>
      </w:r>
      <w:r w:rsidRPr="009D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учеников при выполнении этого задания:</w:t>
      </w:r>
    </w:p>
    <w:p w:rsidR="009D3B65" w:rsidRPr="009D3B65" w:rsidRDefault="009D3B65" w:rsidP="009D3B65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-неумение пользоваться дополнительными графическими обозначениями – орфоэпические ошибки допускаются в словах, в которых стоит знак ударения;</w:t>
      </w:r>
    </w:p>
    <w:p w:rsidR="009D3B65" w:rsidRPr="009D3B65" w:rsidRDefault="009D3B65" w:rsidP="009D3B65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-искажения в чтении имён собственных, терминов, научной и публицистической лексики;</w:t>
      </w:r>
    </w:p>
    <w:p w:rsidR="009D3B65" w:rsidRPr="009D3B65" w:rsidRDefault="009D3B65" w:rsidP="009D3B65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-наличие грамматических ошибок при склонении имён числительных.</w:t>
      </w:r>
    </w:p>
    <w:p w:rsidR="009D3B65" w:rsidRPr="009D3B65" w:rsidRDefault="009D3B65" w:rsidP="009D3B65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Задание 2</w:t>
      </w:r>
      <w:r w:rsidRPr="009D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9D3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Пересказ текста с включением приведённого высказывания</w:t>
      </w:r>
    </w:p>
    <w:p w:rsidR="009D3B65" w:rsidRPr="009D3B65" w:rsidRDefault="009D3B65" w:rsidP="009D3B65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показал, что пересказ с включением дополнительной информации как вид работы оказался сложным для обучающихся. Пересказ текста характеризуется смысловой цельностью, речевой связностью и последовательностью изложения, но присутствуют логические ошибки.</w:t>
      </w:r>
    </w:p>
    <w:p w:rsidR="009D3B65" w:rsidRPr="009D3B65" w:rsidRDefault="009D3B65" w:rsidP="009D3B65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 </w:t>
      </w:r>
      <w:r w:rsidRPr="009D3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типичным ошибкам </w:t>
      </w:r>
      <w:r w:rsidRPr="009D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экзаменуемых при выполнении этого задания можно отнести:</w:t>
      </w:r>
    </w:p>
    <w:p w:rsidR="009D3B65" w:rsidRPr="009D3B65" w:rsidRDefault="009D3B65" w:rsidP="009D3B65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-искажения в произношении имён собственных и терминов;</w:t>
      </w:r>
    </w:p>
    <w:p w:rsidR="009D3B65" w:rsidRPr="009D3B65" w:rsidRDefault="009D3B65" w:rsidP="009D3B65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-фактические ошибки при пересказе;</w:t>
      </w:r>
    </w:p>
    <w:p w:rsidR="009D3B65" w:rsidRPr="009D3B65" w:rsidRDefault="009D3B65" w:rsidP="009D3B65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-неумение логично включать высказывание в пересказ;</w:t>
      </w:r>
    </w:p>
    <w:p w:rsidR="009D3B65" w:rsidRPr="009D3B65" w:rsidRDefault="009D3B65" w:rsidP="009D3B65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-неумение использовать способы цитирования в речи.</w:t>
      </w:r>
    </w:p>
    <w:p w:rsidR="009D3B65" w:rsidRPr="009D3B65" w:rsidRDefault="009D3B65" w:rsidP="009D3B65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3. Тематическое монологическое высказывание.</w:t>
      </w:r>
    </w:p>
    <w:p w:rsidR="009D3B65" w:rsidRPr="009D3B65" w:rsidRDefault="009D3B65" w:rsidP="009D3B65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монологического высказывания оцениваются в первую очередь качества, которые выступают сущностными характеристиками текста: смысловая цельность, абзацное членение и законченность. Текст оценивается с точки зрения речевого оформления: богатство словаря, точность выражения мысли, разнообразие грамматических конструкций, рациональность и стилистическая целесообразность выбранных языковых ресурсов.</w:t>
      </w:r>
    </w:p>
    <w:p w:rsidR="009D3B65" w:rsidRPr="009D3B65" w:rsidRDefault="009D3B65" w:rsidP="009D3B65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 числу </w:t>
      </w:r>
      <w:r w:rsidRPr="009D3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типичных ошибок</w:t>
      </w:r>
      <w:r w:rsidRPr="009D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выполнении экзаменуемыми задания 3 можно отнести:</w:t>
      </w:r>
    </w:p>
    <w:p w:rsidR="009D3B65" w:rsidRPr="009D3B65" w:rsidRDefault="009D3B65" w:rsidP="009D3B65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-ответы на вопросы, данные в задании, вместо создания цельного текста;</w:t>
      </w:r>
    </w:p>
    <w:p w:rsidR="009D3B65" w:rsidRPr="009D3B65" w:rsidRDefault="009D3B65" w:rsidP="009D3B65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-маленький объём монологического высказывания;</w:t>
      </w:r>
    </w:p>
    <w:p w:rsidR="009D3B65" w:rsidRPr="009D3B65" w:rsidRDefault="009D3B65" w:rsidP="009D3B65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-большое количество неоправданных пауз в речи;</w:t>
      </w:r>
    </w:p>
    <w:p w:rsidR="009D3B65" w:rsidRPr="009D3B65" w:rsidRDefault="009D3B65" w:rsidP="009D3B65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4. Участие в диалоге.</w:t>
      </w:r>
    </w:p>
    <w:p w:rsidR="009D3B65" w:rsidRPr="009D3B65" w:rsidRDefault="009D3B65" w:rsidP="009D3B65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числу </w:t>
      </w:r>
      <w:r w:rsidRPr="009D3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типичных ошибок</w:t>
      </w:r>
      <w:r w:rsidRPr="009D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выполнении экзаменуемыми задания 4 можно отнести односложные ответы на вопросы собеседника.</w:t>
      </w:r>
    </w:p>
    <w:p w:rsidR="009D3B65" w:rsidRPr="009D3B65" w:rsidRDefault="009D3B65" w:rsidP="009D3B65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 и рекомендации</w:t>
      </w:r>
      <w:r w:rsidRPr="009D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Можно отметить, что наиболее устойчивые умения выпускников сформированы в таком виде речевой деятельности, как чтение. Устные ответы </w:t>
      </w:r>
      <w:proofErr w:type="gramStart"/>
      <w:r w:rsidRPr="009D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 показали</w:t>
      </w:r>
      <w:proofErr w:type="gramEnd"/>
      <w:r w:rsidRPr="009D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умение создавать самостоятельные монологические высказывания по предложенной речевой ситуации; умение обмениваться информацией с собеседником сформированы  недостаточно устойчиво.</w:t>
      </w:r>
    </w:p>
    <w:p w:rsidR="009D3B65" w:rsidRPr="009D3B65" w:rsidRDefault="009D3B65" w:rsidP="009D3B65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Устное собеседование — это проверка коммуникативной компетенции школьника, то есть приобретенных им знаний, навыков, умений в выражении своих мыслей и в общении, поэтому необходимо обратить внимание преподавателей </w:t>
      </w:r>
      <w:proofErr w:type="gramStart"/>
      <w:r w:rsidRPr="009D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 совершенствование</w:t>
      </w:r>
      <w:proofErr w:type="gramEnd"/>
      <w:r w:rsidRPr="009D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устной (монологической и диалогической) речи, в частности чтения. Пересказ, ответ на вопрос, постановка вопроса, беседа с учителем, выступление с готовой или неподготовленной речью, учебная беседа в парах или в группах, дискуссия, участие в дебатах, деловые и ролевые игры, построение доказательств и опровержений, защита проекта — все это косвенная подготовка к устному собеседованию.</w:t>
      </w:r>
    </w:p>
    <w:p w:rsidR="009D3B65" w:rsidRPr="009D3B65" w:rsidRDefault="009D3B65" w:rsidP="009D3B6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D3B65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9D3B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Выводы:</w:t>
      </w:r>
    </w:p>
    <w:p w:rsidR="009D3B65" w:rsidRPr="009D3B65" w:rsidRDefault="009D3B65" w:rsidP="009D3B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D3B65">
        <w:rPr>
          <w:rFonts w:ascii="Times New Roman" w:eastAsia="Times New Roman" w:hAnsi="Times New Roman" w:cs="Times New Roman"/>
          <w:color w:val="222222"/>
          <w:sz w:val="24"/>
          <w:szCs w:val="24"/>
        </w:rPr>
        <w:t>1. </w:t>
      </w:r>
      <w:r w:rsidRPr="009D3B6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Уровень организации проведения итогового устного собеседования по русскому языку в 9-м классе в 2021 году - высокий.</w:t>
      </w:r>
    </w:p>
    <w:p w:rsidR="009D3B65" w:rsidRPr="009D3B65" w:rsidRDefault="009D3B65" w:rsidP="009D3B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D3B65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2. </w:t>
      </w:r>
      <w:r w:rsidRPr="009D3B6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Уровень результатов устного собеседования по русскому языку в 9-м классе в 2021 году - удовлетворительный.</w:t>
      </w:r>
      <w:r w:rsidRPr="009D3B65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9D3B65" w:rsidRPr="009D3B65" w:rsidRDefault="009D3B65" w:rsidP="009D3B6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D3B65" w:rsidRPr="009D3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F9"/>
    <w:rsid w:val="00943A1B"/>
    <w:rsid w:val="00973D76"/>
    <w:rsid w:val="009D3B65"/>
    <w:rsid w:val="00B95551"/>
    <w:rsid w:val="00E0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C6104-AA57-4F07-9049-F1160A64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2022-03-01T07:39:00Z</dcterms:created>
  <dcterms:modified xsi:type="dcterms:W3CDTF">2022-03-02T21:15:00Z</dcterms:modified>
</cp:coreProperties>
</file>