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DE" w:rsidRPr="00611209" w:rsidRDefault="00611209" w:rsidP="003935DE">
      <w:p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935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4"/>
        <w:gridCol w:w="5127"/>
      </w:tblGrid>
      <w:tr w:rsidR="003935DE" w:rsidTr="003935DE">
        <w:tc>
          <w:tcPr>
            <w:tcW w:w="4566" w:type="dxa"/>
          </w:tcPr>
          <w:p w:rsidR="003935DE" w:rsidRDefault="003935D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935DE" w:rsidRDefault="003935D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935DE" w:rsidRDefault="003935D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5DE" w:rsidRDefault="003935D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З.Х.Закарьяева</w:t>
            </w:r>
            <w:proofErr w:type="spellEnd"/>
          </w:p>
          <w:p w:rsidR="003935DE" w:rsidRDefault="003935D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3935DE" w:rsidRDefault="00ED0E9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935DE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</w:t>
            </w:r>
          </w:p>
          <w:p w:rsidR="003935DE" w:rsidRDefault="003935D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МКОУ «Карломарксовская СОШ» </w:t>
            </w:r>
          </w:p>
          <w:p w:rsidR="003935DE" w:rsidRDefault="003935D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5DE" w:rsidRDefault="003935D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 О.В. Константинова</w:t>
            </w:r>
          </w:p>
          <w:p w:rsidR="003935DE" w:rsidRDefault="00ED0E9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935D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№97 от 23.12.2013 г. </w:t>
            </w:r>
          </w:p>
          <w:p w:rsidR="003935DE" w:rsidRDefault="003935D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209" w:rsidRPr="00611209" w:rsidRDefault="00611209" w:rsidP="00E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1209" w:rsidRPr="00ED0E98" w:rsidRDefault="00611209" w:rsidP="006112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gramStart"/>
      <w:r w:rsidRPr="00ED0E9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ДОЛЖНОСТНАЯ</w:t>
      </w:r>
      <w:proofErr w:type="gramEnd"/>
      <w:r w:rsidRPr="00ED0E9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ИНСТУКЦИЯ ЗАМЕСТИТЕЛ</w:t>
      </w:r>
      <w:r w:rsidR="00ED0E9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Я</w:t>
      </w:r>
      <w:r w:rsidRPr="00ED0E9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ДИРЕКТОРА ШКОЛЫ</w:t>
      </w:r>
      <w:r w:rsidR="00ED0E98" w:rsidRPr="00ED0E9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ED0E9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 АДМИНИСТРАТИВНО-ХОЗЯЙСТВЕННОЙ РАБОТЕ</w:t>
      </w:r>
    </w:p>
    <w:p w:rsidR="00611209" w:rsidRPr="00611209" w:rsidRDefault="00ED0E98" w:rsidP="00ED0E98">
      <w:pPr>
        <w:tabs>
          <w:tab w:val="center" w:pos="4677"/>
          <w:tab w:val="left" w:pos="81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1209"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№35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должностная инструкция разработана на основе тарифно-квалификационной характеристики заместителя руководи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 (директора, начальника, заведующего) учреждения образования, директора (начальника, заведующего) филиала учреждения образо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вания, старшего мастера, утвержденной приказом Минобразования Российской Федерации и Госкомвуза Российской Федерации от 31 августа 1995 г. № 463/1268 по согласованию с Министерством труда Российской Федерации (постановление Минтруда России от 17 ав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густа 1995 г. № 46). При составлении инструкции учтены также При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мерные рекомендации об организации службы охраны труда в обра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зовательном учреждении системы Министерства образования Рос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сийской Федерации, утвержденные приказом Минобразования Рос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сийской Федерации от 27 февраля 1995 г. № 92.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Заместитель директора школы по административно-хозяй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работе назначается и освобождается от должности дирек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тором школы.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отпуска и временной нетрудоспособности заместителя директора школы по административно-хозяйственной работе его обязанности выполняет директор школы.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Заместитель директора школы по административно-хозяй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работе должен иметь высшее профессиональное образова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и стаж работы не менее 5 лет на педагогических или руководя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должностях.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не имеющее специальной подготовки или необходимого ста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жа работы, но обладающее достаточным практическим опытом и выполняющее качественно и в полном объеме возложенные на него должностные обязанности, в порядке исключения может 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быть на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значено на должность заместителя директора школы по админист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ративно-хозяйственной работе.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школы по административно-хозяйственной работе должен иметь 4 группу допуска по </w:t>
      </w:r>
      <w:proofErr w:type="gramStart"/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gramEnd"/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штате школы нет электрика.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Заместитель директора школы по административно-хозяй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работе подчиняется непосредственно директору школы.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Заместителю директора школы по административно-хозяй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работе непосредственно подчиняются: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своей деятельности заместитель директора школы по адми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нистративно-хозяйственной работе руководствуется Конституцией и законами Российской Федерации указами Президента Российской Федерации решениями Правительства Российской Федерации, органов управления образованием всех уровней по вопросам ад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министративно-хозяйственной деятельности учреждений образо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вания; правилами и нормами охраны труда, техники безопаснос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трактом).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школы по административно-хозяйствен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работе соблюдает Конвенцию о правах ребенка.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Функции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заместителя директора школы по административно-хозяйственной работе являются: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хозяйственная деятельность школы;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материально-техническое обеспечение учебного процесса;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обеспечение режима здоровых и безопасных условий труда и учебы;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Должностные обязанности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школы по административно-хозяйствен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работе выполняет следующие должностные обязанности: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руководит хозяйственной деятельностью школы;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принимает материальные ценности, имущество, мебель, ин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вентарь школы на ответственное хранение в порядке, установлен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законодательством;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обеспечивает работников школы канцелярскими принадлеж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ностями, предметами хозяйственного обихода;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обеспечивает своевременную подготовку школы к началу учеб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года;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3.5. осуществляет текущий </w:t>
      </w:r>
      <w:proofErr w:type="gramStart"/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хозяйственным обслужи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ванием и надлежащим техническим и санитарно-гигиеническим со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стоянием зданий, сооружений, классов, учебных кабинетов, мастер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ских, спортзала, жилых и других помещений, иного имущества шко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лы, а также столовой, буфета в соответствии с требованиями норм и правил безопасности жизнедеятельности;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контролирует рациональное расходование материалов и фи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нансовых сре</w:t>
      </w:r>
      <w:proofErr w:type="gramStart"/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шк</w:t>
      </w:r>
      <w:proofErr w:type="gramEnd"/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олы;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руководит работами по благоустройству, озеленению и уборке территории школы;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 8. направляет и координирует работу подчиненного ему техни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и обслуживающего персонала школы, ведет учет рабочего времени этой категории работников;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организует инвентарный учет имущества школы, проводит инвентаризацию имущества, своевременно составляет отчетность и ведет документацию по закрепленному участку работы;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принимает меры по расширению хозяйственной самостоя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школы, своевременному заключению необходимых дого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воров;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обеспечивает соблюдение требований охраны труда при экс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плуатации основного здания и других построек школы, технологи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ческого, энергетического оборудования, осуществляет их периоди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осмотр и организует текущий ремонт;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обеспечивает безопасность при переноске тяжестей, погрузочно-разгрузочных работах, эксплуатации транспортных средств на территории школы;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организует соблюдение требований пожарной безопасности зданий и сооружений, следит за исправностью средств пожаротуше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обеспечивает учебные кабинеты, мастерские, бытовые, хозяй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ственные и другие помещения оборудованием и инвентарем, отвечающим требованиям правил и норм безопасности жизнедеятель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стандартам безопасности труда;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организует проведение ежегодных измерений сопротивления изоляции электроустановок и электропроводки, заземляющих уст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ройств, периодических испытаний и освидетельствовании водогрей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и паровых котлов, сосудов, работающих под давлением, балло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для сжатых и сжиженных газов, анализ воздушной среды на со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держание пыли, газов и паров вредных веществ, замер освещеннос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ти, наличия радиации, шума в помещениях образовательного учреж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в соответствии с правилами и нормами по обеспечению безо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пасности жизнедеятельности;</w:t>
      </w:r>
      <w:proofErr w:type="gramEnd"/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организует не реже 1 раза в 5 лет разработку инструкций по охране труда по видам работ для технического персонала;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организует обучение, проводит инструктажи на рабочем мес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(первичный и периодические) технического и обслуживающего персонала, оборудует уголок безопасности жизнедеятельности;</w:t>
      </w:r>
      <w:proofErr w:type="gramEnd"/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приобретает согласно заявке спецодежду, спец. обувь и другие средства индивидуальной защиты для работников, обучающихся школы;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3.19. обеспечивает учет, хранение противопожарного инвентаря, сушку, стирку, ремонт и обеззараживание спецодежды, спец. обуви и индивидуальных средств защиты;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школы по административно-хозяйствен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работе имеет право в пределах своей компетенции: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давать обязательные для исполнения распоряжения и указания подчиненным ему работникам из числа технического и обслу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живающего персонала школы;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беспрепятственно посещать любые помещения школы для </w:t>
      </w:r>
      <w:proofErr w:type="gramStart"/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сохранностью имущества, соблюдением правил пожар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безопасности, производственной санитарии и безопасности тру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без нарушения нормального течения образовательного процесса;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делать представления директору школы о привлечении к дис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циплинарной и материальной ответственности работников школы за порчу имущества школы, нарушение правил техники безопаснос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ти, производственной санитарии и пожарной безопасности;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вносить предложения по совершенствованию организации труда технического и обслуживающего персонала, представлять ра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ботников этой категории к награждению и поощрению;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Заместитель директора школы по административно-хозяй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работе несет ответственность за сохранность имущества и хозяйственного инвентаря школы, их своевременное восстановле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и пополнение, соблюдение правил техники безопасности, про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изводственной санитарии и пожарной безопасности в установлен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законом порядке.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неисполнение или ненадлежащее исполнение без уважи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причин Устава и Правил внутреннего трудового распорядка школы, законных распоряжений директора школы и иных локаль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нормативных актов, должностных обязанностей, установленных настоящей Инструкцией, в том числе за неиспользование предос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тавленных прав, заместитель директора школы по административ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но-хозяйственной работе несет дисциплинарную ответственность в порядке, определенном трудовым законодательством. За грубое на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рушение трудовых обязанностей в качестве дисциплинарного нака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зания может быть применено увольнение.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нарушение правил пожарной безопасности, охраны труда, санитарно-гигиенических правил организации учебно-воспитатель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процесса заместитель директора школы по административно-хозяйственной работе привлекается к административной ответствен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в порядке и в случаях, предусмотренных административным законодательством.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виновное причинение школе или участникам образовательного процесса ущерба в связи с исполнением (неисполнение) своих должностных обязанностей заместитель директора школы по адми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нистративно-хозяйственной работе несет материальную ответствен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в порядке и в пределах, установленных трудовым и (или) граж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данским законодательством.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Взаимоотношения. Связи по должности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директора школы по административно-хозяйствен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работе: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работает в режиме ненормированного рабочего дня по графи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ку, составленному исходя из 40-часовой рабочей недели и утверж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денному директором школы;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представляет директору письменный отчет о своей деятель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объемом не более пяти машинописных страниц в течение 10 дней по окончании каждой учебной четверти;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получает от директора школы информацию нормативно-пра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вового и организационно-методического характера, знакомится под расписку с соответствующими документами;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визирует приказы директора школы по вопросам администра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тивно-хозяйственной деятельности;</w:t>
      </w:r>
    </w:p>
    <w:p w:rsidR="00611209" w:rsidRPr="00611209" w:rsidRDefault="00611209" w:rsidP="00611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систематически обменивается информацией по вопросам, вхо</w:t>
      </w:r>
      <w:r w:rsidRPr="006112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дящим в его компетенцию, с работниками школы;</w:t>
      </w:r>
    </w:p>
    <w:p w:rsidR="00E90A34" w:rsidRDefault="00E90A3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90A34" w:rsidRDefault="00E90A34">
      <w:pPr>
        <w:rPr>
          <w:sz w:val="24"/>
          <w:szCs w:val="24"/>
        </w:rPr>
      </w:pPr>
    </w:p>
    <w:p w:rsidR="00E90A34" w:rsidRDefault="00E90A34">
      <w:pPr>
        <w:rPr>
          <w:sz w:val="24"/>
          <w:szCs w:val="24"/>
        </w:rPr>
      </w:pPr>
    </w:p>
    <w:p w:rsidR="00424ECC" w:rsidRPr="00E90A34" w:rsidRDefault="00E90A34">
      <w:pPr>
        <w:rPr>
          <w:sz w:val="24"/>
          <w:szCs w:val="24"/>
        </w:rPr>
      </w:pPr>
      <w:r w:rsidRPr="00E90A34">
        <w:rPr>
          <w:sz w:val="24"/>
          <w:szCs w:val="24"/>
        </w:rPr>
        <w:t>С инструкцией ознакомлен:</w:t>
      </w:r>
    </w:p>
    <w:sectPr w:rsidR="00424ECC" w:rsidRPr="00E9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09"/>
    <w:rsid w:val="003935DE"/>
    <w:rsid w:val="00424ECC"/>
    <w:rsid w:val="00611209"/>
    <w:rsid w:val="00E90A34"/>
    <w:rsid w:val="00ED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2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2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2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2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Ольга Васильевна</cp:lastModifiedBy>
  <cp:revision>6</cp:revision>
  <cp:lastPrinted>2014-01-05T16:27:00Z</cp:lastPrinted>
  <dcterms:created xsi:type="dcterms:W3CDTF">2014-01-04T13:28:00Z</dcterms:created>
  <dcterms:modified xsi:type="dcterms:W3CDTF">2014-01-05T16:28:00Z</dcterms:modified>
</cp:coreProperties>
</file>