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52"/>
        <w:tblW w:w="15778" w:type="dxa"/>
        <w:tblLook w:val="04A0" w:firstRow="1" w:lastRow="0" w:firstColumn="1" w:lastColumn="0" w:noHBand="0" w:noVBand="1"/>
      </w:tblPr>
      <w:tblGrid>
        <w:gridCol w:w="5735"/>
        <w:gridCol w:w="4668"/>
        <w:gridCol w:w="5375"/>
      </w:tblGrid>
      <w:tr w:rsidR="001916D4" w:rsidRPr="001916D4" w:rsidTr="001916D4">
        <w:tc>
          <w:tcPr>
            <w:tcW w:w="5735" w:type="dxa"/>
            <w:hideMark/>
          </w:tcPr>
          <w:p w:rsidR="001916D4" w:rsidRPr="001916D4" w:rsidRDefault="001916D4" w:rsidP="001916D4">
            <w:pPr>
              <w:spacing w:after="0" w:line="240" w:lineRule="auto"/>
              <w:ind w:left="0" w:firstLine="0"/>
              <w:rPr>
                <w:rFonts w:ascii="Calibri" w:eastAsia="Calibri" w:hAnsi="Calibri"/>
                <w:b/>
                <w:color w:val="002060"/>
              </w:rPr>
            </w:pPr>
            <w:r w:rsidRPr="001916D4">
              <w:rPr>
                <w:rFonts w:ascii="Calibri" w:eastAsia="Calibri" w:hAnsi="Calibri"/>
                <w:b/>
                <w:color w:val="002060"/>
                <w:sz w:val="22"/>
              </w:rPr>
              <w:t xml:space="preserve">Рассмотрено </w:t>
            </w:r>
          </w:p>
        </w:tc>
        <w:tc>
          <w:tcPr>
            <w:tcW w:w="4668" w:type="dxa"/>
            <w:hideMark/>
          </w:tcPr>
          <w:p w:rsidR="001916D4" w:rsidRPr="001916D4" w:rsidRDefault="001916D4" w:rsidP="001916D4">
            <w:pPr>
              <w:spacing w:after="0" w:line="240" w:lineRule="auto"/>
              <w:ind w:left="0" w:firstLine="0"/>
              <w:rPr>
                <w:rFonts w:ascii="Calibri" w:eastAsia="Calibri" w:hAnsi="Calibri"/>
                <w:b/>
                <w:color w:val="002060"/>
                <w:sz w:val="22"/>
              </w:rPr>
            </w:pPr>
            <w:r w:rsidRPr="001916D4">
              <w:rPr>
                <w:rFonts w:ascii="Calibri" w:eastAsia="Calibri" w:hAnsi="Calibri"/>
                <w:b/>
                <w:color w:val="002060"/>
                <w:sz w:val="22"/>
              </w:rPr>
              <w:t>Согласовано</w:t>
            </w:r>
          </w:p>
        </w:tc>
        <w:tc>
          <w:tcPr>
            <w:tcW w:w="5375" w:type="dxa"/>
            <w:hideMark/>
          </w:tcPr>
          <w:p w:rsidR="001916D4" w:rsidRPr="001916D4" w:rsidRDefault="001916D4" w:rsidP="001916D4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/>
                <w:b/>
                <w:color w:val="002060"/>
                <w:sz w:val="22"/>
              </w:rPr>
            </w:pPr>
            <w:r w:rsidRPr="001916D4">
              <w:rPr>
                <w:rFonts w:ascii="Calibri" w:eastAsia="Calibri" w:hAnsi="Calibri"/>
                <w:b/>
                <w:color w:val="002060"/>
                <w:sz w:val="22"/>
              </w:rPr>
              <w:t>Утверждаю</w:t>
            </w:r>
          </w:p>
        </w:tc>
      </w:tr>
      <w:tr w:rsidR="001916D4" w:rsidRPr="001916D4" w:rsidTr="001916D4">
        <w:trPr>
          <w:trHeight w:val="366"/>
        </w:trPr>
        <w:tc>
          <w:tcPr>
            <w:tcW w:w="5735" w:type="dxa"/>
            <w:hideMark/>
          </w:tcPr>
          <w:p w:rsidR="001916D4" w:rsidRPr="001916D4" w:rsidRDefault="001916D4" w:rsidP="001916D4">
            <w:pPr>
              <w:spacing w:after="0" w:line="240" w:lineRule="auto"/>
              <w:ind w:left="0" w:firstLine="0"/>
              <w:rPr>
                <w:rFonts w:ascii="Calibri" w:eastAsia="Calibri" w:hAnsi="Calibri"/>
                <w:b/>
                <w:color w:val="002060"/>
                <w:sz w:val="22"/>
              </w:rPr>
            </w:pPr>
            <w:r w:rsidRPr="001916D4">
              <w:rPr>
                <w:rFonts w:ascii="Calibri" w:eastAsia="Calibri" w:hAnsi="Calibri"/>
                <w:b/>
                <w:color w:val="002060"/>
                <w:sz w:val="22"/>
              </w:rPr>
              <w:t>на заседании  ШМО.</w:t>
            </w:r>
          </w:p>
        </w:tc>
        <w:tc>
          <w:tcPr>
            <w:tcW w:w="4668" w:type="dxa"/>
            <w:hideMark/>
          </w:tcPr>
          <w:p w:rsidR="001916D4" w:rsidRPr="001916D4" w:rsidRDefault="001916D4" w:rsidP="001916D4">
            <w:pPr>
              <w:spacing w:after="0" w:line="240" w:lineRule="auto"/>
              <w:ind w:left="0" w:firstLine="0"/>
              <w:rPr>
                <w:rFonts w:ascii="Calibri" w:eastAsia="Calibri" w:hAnsi="Calibri"/>
                <w:b/>
                <w:color w:val="002060"/>
                <w:sz w:val="22"/>
              </w:rPr>
            </w:pPr>
            <w:r w:rsidRPr="001916D4">
              <w:rPr>
                <w:rFonts w:ascii="Calibri" w:eastAsia="Calibri" w:hAnsi="Calibri"/>
                <w:b/>
                <w:color w:val="002060"/>
                <w:sz w:val="22"/>
              </w:rPr>
              <w:t>Зам. директора УВР</w:t>
            </w:r>
          </w:p>
        </w:tc>
        <w:tc>
          <w:tcPr>
            <w:tcW w:w="5375" w:type="dxa"/>
            <w:hideMark/>
          </w:tcPr>
          <w:p w:rsidR="001916D4" w:rsidRPr="001916D4" w:rsidRDefault="001916D4" w:rsidP="001916D4">
            <w:pPr>
              <w:spacing w:after="0" w:line="240" w:lineRule="auto"/>
              <w:ind w:left="0" w:firstLine="0"/>
              <w:rPr>
                <w:rFonts w:ascii="Calibri" w:eastAsia="Calibri" w:hAnsi="Calibri"/>
                <w:b/>
                <w:color w:val="002060"/>
                <w:sz w:val="22"/>
              </w:rPr>
            </w:pPr>
            <w:r w:rsidRPr="001916D4">
              <w:rPr>
                <w:rFonts w:ascii="Calibri" w:eastAsia="Calibri" w:hAnsi="Calibri"/>
                <w:b/>
                <w:color w:val="002060"/>
                <w:sz w:val="22"/>
              </w:rPr>
              <w:t xml:space="preserve">Директор МКОУ </w:t>
            </w:r>
          </w:p>
        </w:tc>
      </w:tr>
      <w:tr w:rsidR="001916D4" w:rsidRPr="001916D4" w:rsidTr="001916D4">
        <w:tc>
          <w:tcPr>
            <w:tcW w:w="5735" w:type="dxa"/>
            <w:hideMark/>
          </w:tcPr>
          <w:p w:rsidR="001916D4" w:rsidRPr="001916D4" w:rsidRDefault="001916D4" w:rsidP="001916D4">
            <w:pPr>
              <w:spacing w:after="0" w:line="240" w:lineRule="auto"/>
              <w:ind w:left="0" w:firstLine="0"/>
              <w:rPr>
                <w:rFonts w:ascii="Calibri" w:eastAsia="Calibri" w:hAnsi="Calibri"/>
                <w:b/>
                <w:color w:val="002060"/>
                <w:sz w:val="22"/>
              </w:rPr>
            </w:pPr>
            <w:r w:rsidRPr="001916D4">
              <w:rPr>
                <w:rFonts w:ascii="Calibri" w:eastAsia="Calibri" w:hAnsi="Calibri"/>
                <w:b/>
                <w:color w:val="002060"/>
                <w:sz w:val="22"/>
              </w:rPr>
              <w:t>Руководитель: Пирмагомедова Д.Ш.______</w:t>
            </w:r>
          </w:p>
        </w:tc>
        <w:tc>
          <w:tcPr>
            <w:tcW w:w="4668" w:type="dxa"/>
            <w:hideMark/>
          </w:tcPr>
          <w:p w:rsidR="001916D4" w:rsidRPr="001916D4" w:rsidRDefault="004613F9" w:rsidP="001916D4">
            <w:pPr>
              <w:spacing w:after="0" w:line="240" w:lineRule="auto"/>
              <w:ind w:left="0" w:firstLine="0"/>
              <w:rPr>
                <w:rFonts w:ascii="Calibri" w:eastAsia="Calibri" w:hAnsi="Calibri"/>
                <w:b/>
                <w:color w:val="002060"/>
                <w:sz w:val="22"/>
              </w:rPr>
            </w:pPr>
            <w:r>
              <w:rPr>
                <w:rFonts w:ascii="Calibri" w:eastAsia="Calibri" w:hAnsi="Calibri"/>
                <w:b/>
                <w:color w:val="002060"/>
                <w:sz w:val="22"/>
              </w:rPr>
              <w:t>Шах И.П</w:t>
            </w:r>
            <w:r w:rsidR="001916D4" w:rsidRPr="001916D4">
              <w:rPr>
                <w:rFonts w:ascii="Calibri" w:eastAsia="Calibri" w:hAnsi="Calibri"/>
                <w:b/>
                <w:color w:val="002060"/>
                <w:sz w:val="22"/>
              </w:rPr>
              <w:t>._____</w:t>
            </w:r>
          </w:p>
        </w:tc>
        <w:tc>
          <w:tcPr>
            <w:tcW w:w="5375" w:type="dxa"/>
            <w:hideMark/>
          </w:tcPr>
          <w:p w:rsidR="001916D4" w:rsidRPr="001916D4" w:rsidRDefault="001916D4" w:rsidP="001916D4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/>
                <w:b/>
                <w:color w:val="002060"/>
                <w:sz w:val="22"/>
              </w:rPr>
            </w:pPr>
            <w:r w:rsidRPr="001916D4">
              <w:rPr>
                <w:rFonts w:ascii="Calibri" w:eastAsia="Calibri" w:hAnsi="Calibri"/>
                <w:b/>
                <w:color w:val="002060"/>
                <w:sz w:val="22"/>
              </w:rPr>
              <w:t>«КарломарксовскаяСОШ»</w:t>
            </w:r>
          </w:p>
        </w:tc>
      </w:tr>
      <w:tr w:rsidR="001916D4" w:rsidRPr="001916D4" w:rsidTr="001916D4">
        <w:tc>
          <w:tcPr>
            <w:tcW w:w="5735" w:type="dxa"/>
            <w:hideMark/>
          </w:tcPr>
          <w:p w:rsidR="001916D4" w:rsidRPr="001916D4" w:rsidRDefault="004613F9" w:rsidP="001916D4">
            <w:pPr>
              <w:spacing w:after="0" w:line="240" w:lineRule="auto"/>
              <w:ind w:left="0" w:firstLine="0"/>
              <w:rPr>
                <w:rFonts w:ascii="Calibri" w:eastAsia="Calibri" w:hAnsi="Calibri"/>
                <w:b/>
                <w:color w:val="002060"/>
                <w:sz w:val="22"/>
              </w:rPr>
            </w:pPr>
            <w:r>
              <w:rPr>
                <w:rFonts w:ascii="Calibri" w:eastAsia="Calibri" w:hAnsi="Calibri"/>
                <w:b/>
                <w:color w:val="002060"/>
                <w:sz w:val="22"/>
              </w:rPr>
              <w:t>От «____»_________2021-2022гг.</w:t>
            </w:r>
          </w:p>
        </w:tc>
        <w:tc>
          <w:tcPr>
            <w:tcW w:w="4668" w:type="dxa"/>
            <w:hideMark/>
          </w:tcPr>
          <w:p w:rsidR="001916D4" w:rsidRPr="001916D4" w:rsidRDefault="000C2162" w:rsidP="001916D4">
            <w:pPr>
              <w:spacing w:after="0" w:line="240" w:lineRule="auto"/>
              <w:ind w:left="0" w:firstLine="0"/>
              <w:rPr>
                <w:rFonts w:ascii="Calibri" w:eastAsia="Calibri" w:hAnsi="Calibri"/>
                <w:b/>
                <w:color w:val="002060"/>
                <w:sz w:val="22"/>
              </w:rPr>
            </w:pPr>
            <w:r>
              <w:rPr>
                <w:rFonts w:ascii="Calibri" w:eastAsia="Calibri" w:hAnsi="Calibri"/>
                <w:b/>
                <w:color w:val="002060"/>
                <w:sz w:val="22"/>
              </w:rPr>
              <w:t>От «____»_____202</w:t>
            </w:r>
            <w:r w:rsidR="004613F9">
              <w:rPr>
                <w:rFonts w:ascii="Calibri" w:eastAsia="Calibri" w:hAnsi="Calibri"/>
                <w:b/>
                <w:color w:val="002060"/>
                <w:sz w:val="22"/>
              </w:rPr>
              <w:t>1-2022гг.</w:t>
            </w:r>
          </w:p>
        </w:tc>
        <w:tc>
          <w:tcPr>
            <w:tcW w:w="5375" w:type="dxa"/>
            <w:hideMark/>
          </w:tcPr>
          <w:p w:rsidR="001916D4" w:rsidRPr="001916D4" w:rsidRDefault="001916D4" w:rsidP="001916D4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/>
                <w:b/>
                <w:color w:val="002060"/>
                <w:sz w:val="22"/>
              </w:rPr>
            </w:pPr>
            <w:r w:rsidRPr="001916D4">
              <w:rPr>
                <w:rFonts w:ascii="Calibri" w:eastAsia="Calibri" w:hAnsi="Calibri"/>
                <w:b/>
                <w:color w:val="002060"/>
                <w:sz w:val="22"/>
              </w:rPr>
              <w:t>Константинова О.В.____________</w:t>
            </w:r>
          </w:p>
        </w:tc>
      </w:tr>
      <w:tr w:rsidR="001916D4" w:rsidRPr="001916D4" w:rsidTr="001916D4">
        <w:trPr>
          <w:trHeight w:val="502"/>
        </w:trPr>
        <w:tc>
          <w:tcPr>
            <w:tcW w:w="5735" w:type="dxa"/>
          </w:tcPr>
          <w:p w:rsidR="001916D4" w:rsidRPr="001916D4" w:rsidRDefault="001916D4" w:rsidP="001916D4">
            <w:pPr>
              <w:spacing w:after="0" w:line="240" w:lineRule="auto"/>
              <w:ind w:left="0" w:firstLine="0"/>
              <w:rPr>
                <w:rFonts w:ascii="Calibri" w:eastAsia="Calibri" w:hAnsi="Calibri"/>
                <w:b/>
                <w:color w:val="002060"/>
                <w:sz w:val="22"/>
              </w:rPr>
            </w:pPr>
          </w:p>
        </w:tc>
        <w:tc>
          <w:tcPr>
            <w:tcW w:w="4668" w:type="dxa"/>
          </w:tcPr>
          <w:p w:rsidR="001916D4" w:rsidRPr="001916D4" w:rsidRDefault="001916D4" w:rsidP="001916D4">
            <w:pPr>
              <w:spacing w:after="0" w:line="240" w:lineRule="auto"/>
              <w:ind w:left="0" w:firstLine="0"/>
              <w:rPr>
                <w:rFonts w:ascii="Calibri" w:eastAsia="Calibri" w:hAnsi="Calibri"/>
                <w:b/>
                <w:color w:val="002060"/>
                <w:sz w:val="22"/>
              </w:rPr>
            </w:pPr>
          </w:p>
          <w:p w:rsidR="001916D4" w:rsidRPr="001916D4" w:rsidRDefault="001916D4" w:rsidP="001916D4">
            <w:pPr>
              <w:spacing w:after="0" w:line="240" w:lineRule="auto"/>
              <w:ind w:left="0" w:firstLine="0"/>
              <w:rPr>
                <w:rFonts w:ascii="Calibri" w:eastAsia="Calibri" w:hAnsi="Calibri"/>
                <w:b/>
                <w:color w:val="002060"/>
                <w:sz w:val="22"/>
              </w:rPr>
            </w:pPr>
          </w:p>
          <w:p w:rsidR="001916D4" w:rsidRPr="001916D4" w:rsidRDefault="001916D4" w:rsidP="001916D4">
            <w:pPr>
              <w:spacing w:after="0" w:line="240" w:lineRule="auto"/>
              <w:ind w:left="0" w:firstLine="0"/>
              <w:rPr>
                <w:rFonts w:ascii="Calibri" w:eastAsia="Calibri" w:hAnsi="Calibri"/>
                <w:b/>
                <w:color w:val="002060"/>
                <w:sz w:val="22"/>
              </w:rPr>
            </w:pPr>
          </w:p>
          <w:p w:rsidR="001916D4" w:rsidRPr="001916D4" w:rsidRDefault="001916D4" w:rsidP="001916D4">
            <w:pPr>
              <w:spacing w:after="0" w:line="240" w:lineRule="auto"/>
              <w:ind w:left="0" w:firstLine="0"/>
              <w:rPr>
                <w:rFonts w:ascii="Calibri" w:eastAsia="Calibri" w:hAnsi="Calibri"/>
                <w:b/>
                <w:color w:val="002060"/>
                <w:sz w:val="22"/>
              </w:rPr>
            </w:pPr>
          </w:p>
          <w:p w:rsidR="001916D4" w:rsidRPr="001916D4" w:rsidRDefault="001916D4" w:rsidP="001916D4">
            <w:pPr>
              <w:spacing w:after="0" w:line="240" w:lineRule="auto"/>
              <w:ind w:left="0" w:firstLine="0"/>
              <w:rPr>
                <w:rFonts w:ascii="Calibri" w:eastAsia="Calibri" w:hAnsi="Calibri"/>
                <w:b/>
                <w:color w:val="002060"/>
                <w:sz w:val="22"/>
              </w:rPr>
            </w:pPr>
          </w:p>
        </w:tc>
        <w:tc>
          <w:tcPr>
            <w:tcW w:w="5375" w:type="dxa"/>
            <w:hideMark/>
          </w:tcPr>
          <w:p w:rsidR="001916D4" w:rsidRPr="001916D4" w:rsidRDefault="001916D4" w:rsidP="001916D4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/>
                <w:b/>
                <w:color w:val="002060"/>
                <w:sz w:val="22"/>
              </w:rPr>
            </w:pPr>
            <w:r w:rsidRPr="001916D4">
              <w:rPr>
                <w:rFonts w:ascii="Calibri" w:eastAsia="Calibri" w:hAnsi="Calibri"/>
                <w:b/>
                <w:color w:val="002060"/>
                <w:sz w:val="22"/>
              </w:rPr>
              <w:t xml:space="preserve">От </w:t>
            </w:r>
            <w:r w:rsidR="000C2162">
              <w:rPr>
                <w:rFonts w:ascii="Calibri" w:eastAsia="Calibri" w:hAnsi="Calibri"/>
                <w:b/>
                <w:color w:val="002060"/>
                <w:sz w:val="22"/>
              </w:rPr>
              <w:t>«____»_______202</w:t>
            </w:r>
            <w:r w:rsidR="004613F9">
              <w:rPr>
                <w:rFonts w:ascii="Calibri" w:eastAsia="Calibri" w:hAnsi="Calibri"/>
                <w:b/>
                <w:color w:val="002060"/>
                <w:sz w:val="22"/>
              </w:rPr>
              <w:t>1-2022гг.</w:t>
            </w:r>
          </w:p>
        </w:tc>
      </w:tr>
    </w:tbl>
    <w:p w:rsidR="001916D4" w:rsidRPr="001916D4" w:rsidRDefault="001916D4" w:rsidP="001916D4">
      <w:pPr>
        <w:tabs>
          <w:tab w:val="num" w:pos="426"/>
        </w:tabs>
        <w:spacing w:after="0" w:line="240" w:lineRule="auto"/>
        <w:ind w:left="0" w:firstLine="0"/>
        <w:jc w:val="both"/>
        <w:rPr>
          <w:iCs/>
          <w:color w:val="auto"/>
          <w:sz w:val="24"/>
          <w:szCs w:val="24"/>
        </w:rPr>
      </w:pPr>
    </w:p>
    <w:p w:rsidR="001916D4" w:rsidRPr="001916D4" w:rsidRDefault="001916D4" w:rsidP="001916D4">
      <w:pPr>
        <w:tabs>
          <w:tab w:val="left" w:pos="5610"/>
          <w:tab w:val="center" w:pos="7285"/>
        </w:tabs>
        <w:spacing w:after="0" w:line="360" w:lineRule="auto"/>
        <w:ind w:left="0" w:firstLine="0"/>
        <w:jc w:val="center"/>
        <w:rPr>
          <w:b/>
          <w:color w:val="auto"/>
          <w:szCs w:val="28"/>
        </w:rPr>
      </w:pPr>
      <w:r w:rsidRPr="001916D4">
        <w:rPr>
          <w:rFonts w:ascii="Monotype Corsiva" w:hAnsi="Monotype Corsiva"/>
          <w:b/>
          <w:color w:val="002060"/>
          <w:sz w:val="52"/>
          <w:szCs w:val="52"/>
        </w:rPr>
        <w:t xml:space="preserve">Рабочая программа по предмету « Биология» </w:t>
      </w:r>
      <w:r w:rsidR="000C2162">
        <w:rPr>
          <w:rFonts w:ascii="Monotype Corsiva" w:hAnsi="Monotype Corsiva"/>
          <w:b/>
          <w:sz w:val="52"/>
          <w:szCs w:val="52"/>
        </w:rPr>
        <w:t>9</w:t>
      </w:r>
      <w:r w:rsidRPr="001916D4">
        <w:rPr>
          <w:rFonts w:ascii="Monotype Corsiva" w:hAnsi="Monotype Corsiva"/>
          <w:b/>
          <w:sz w:val="52"/>
          <w:szCs w:val="52"/>
        </w:rPr>
        <w:t xml:space="preserve"> </w:t>
      </w:r>
      <w:r w:rsidRPr="001916D4">
        <w:rPr>
          <w:rFonts w:ascii="Monotype Corsiva" w:hAnsi="Monotype Corsiva"/>
          <w:b/>
          <w:color w:val="002060"/>
          <w:sz w:val="52"/>
          <w:szCs w:val="52"/>
        </w:rPr>
        <w:t>класс</w:t>
      </w:r>
    </w:p>
    <w:p w:rsidR="001916D4" w:rsidRPr="001916D4" w:rsidRDefault="001916D4" w:rsidP="001916D4">
      <w:pPr>
        <w:tabs>
          <w:tab w:val="left" w:pos="4140"/>
        </w:tabs>
        <w:spacing w:after="0" w:line="240" w:lineRule="auto"/>
        <w:ind w:left="0" w:firstLine="0"/>
        <w:jc w:val="center"/>
        <w:rPr>
          <w:rFonts w:ascii="Monotype Corsiva" w:hAnsi="Monotype Corsiva"/>
          <w:b/>
          <w:color w:val="002060"/>
          <w:sz w:val="52"/>
          <w:szCs w:val="52"/>
        </w:rPr>
      </w:pPr>
      <w:r w:rsidRPr="001916D4">
        <w:rPr>
          <w:rFonts w:ascii="Monotype Corsiva" w:hAnsi="Monotype Corsiva"/>
          <w:b/>
          <w:color w:val="002060"/>
          <w:sz w:val="52"/>
          <w:szCs w:val="52"/>
        </w:rPr>
        <w:t xml:space="preserve">Количество часов в неделю – </w:t>
      </w:r>
      <w:r w:rsidR="000C2162">
        <w:rPr>
          <w:rFonts w:ascii="Monotype Corsiva" w:hAnsi="Monotype Corsiva"/>
          <w:b/>
          <w:sz w:val="52"/>
          <w:szCs w:val="52"/>
        </w:rPr>
        <w:t>2</w:t>
      </w:r>
    </w:p>
    <w:p w:rsidR="001916D4" w:rsidRPr="001916D4" w:rsidRDefault="001916D4" w:rsidP="001916D4">
      <w:pPr>
        <w:tabs>
          <w:tab w:val="left" w:pos="4140"/>
        </w:tabs>
        <w:spacing w:after="0" w:line="240" w:lineRule="auto"/>
        <w:ind w:left="0" w:firstLine="0"/>
        <w:jc w:val="center"/>
        <w:rPr>
          <w:rFonts w:ascii="Monotype Corsiva" w:hAnsi="Monotype Corsiva"/>
          <w:b/>
          <w:color w:val="002060"/>
          <w:sz w:val="52"/>
          <w:szCs w:val="52"/>
        </w:rPr>
      </w:pPr>
      <w:r w:rsidRPr="001916D4">
        <w:rPr>
          <w:rFonts w:ascii="Monotype Corsiva" w:hAnsi="Monotype Corsiva"/>
          <w:b/>
          <w:color w:val="002060"/>
          <w:sz w:val="52"/>
          <w:szCs w:val="52"/>
        </w:rPr>
        <w:t xml:space="preserve">Количество часов в год - </w:t>
      </w:r>
      <w:r w:rsidR="000C2162">
        <w:rPr>
          <w:rFonts w:ascii="Monotype Corsiva" w:hAnsi="Monotype Corsiva"/>
          <w:b/>
          <w:sz w:val="52"/>
          <w:szCs w:val="52"/>
        </w:rPr>
        <w:t>68</w:t>
      </w:r>
    </w:p>
    <w:p w:rsidR="001916D4" w:rsidRPr="001916D4" w:rsidRDefault="001916D4" w:rsidP="001916D4">
      <w:pPr>
        <w:tabs>
          <w:tab w:val="left" w:pos="4140"/>
        </w:tabs>
        <w:spacing w:after="0" w:line="240" w:lineRule="auto"/>
        <w:ind w:left="0" w:firstLine="0"/>
        <w:jc w:val="center"/>
        <w:rPr>
          <w:rFonts w:ascii="Monotype Corsiva" w:hAnsi="Monotype Corsiva"/>
          <w:b/>
          <w:color w:val="002060"/>
          <w:sz w:val="40"/>
          <w:szCs w:val="40"/>
        </w:rPr>
      </w:pPr>
    </w:p>
    <w:p w:rsidR="001916D4" w:rsidRPr="001916D4" w:rsidRDefault="001916D4" w:rsidP="001916D4">
      <w:pPr>
        <w:spacing w:after="0" w:line="240" w:lineRule="auto"/>
        <w:ind w:left="360" w:firstLine="0"/>
        <w:jc w:val="center"/>
        <w:rPr>
          <w:b/>
          <w:color w:val="002060"/>
          <w:sz w:val="32"/>
          <w:szCs w:val="32"/>
        </w:rPr>
      </w:pPr>
      <w:r w:rsidRPr="001916D4">
        <w:rPr>
          <w:b/>
          <w:sz w:val="32"/>
          <w:szCs w:val="32"/>
          <w:u w:val="single"/>
        </w:rPr>
        <w:t>Учебник:</w:t>
      </w:r>
      <w:r w:rsidR="000C2162">
        <w:rPr>
          <w:b/>
          <w:color w:val="002060"/>
          <w:sz w:val="32"/>
          <w:szCs w:val="32"/>
        </w:rPr>
        <w:t xml:space="preserve"> «Биология. Человек.» 9</w:t>
      </w:r>
      <w:r w:rsidRPr="001916D4">
        <w:rPr>
          <w:b/>
          <w:color w:val="002060"/>
          <w:sz w:val="32"/>
          <w:szCs w:val="32"/>
        </w:rPr>
        <w:t xml:space="preserve">  класс.  </w:t>
      </w:r>
    </w:p>
    <w:p w:rsidR="001916D4" w:rsidRPr="001916D4" w:rsidRDefault="001916D4" w:rsidP="001916D4">
      <w:pPr>
        <w:spacing w:after="0" w:line="240" w:lineRule="auto"/>
        <w:ind w:left="360" w:firstLine="0"/>
        <w:jc w:val="center"/>
        <w:rPr>
          <w:b/>
          <w:color w:val="002060"/>
          <w:sz w:val="32"/>
          <w:szCs w:val="32"/>
        </w:rPr>
      </w:pPr>
      <w:r w:rsidRPr="001916D4">
        <w:rPr>
          <w:b/>
          <w:color w:val="002060"/>
          <w:sz w:val="32"/>
          <w:szCs w:val="32"/>
        </w:rPr>
        <w:t>Учебник для общеобразовательных учреждений</w:t>
      </w:r>
    </w:p>
    <w:p w:rsidR="001916D4" w:rsidRPr="001916D4" w:rsidRDefault="000C2162" w:rsidP="001916D4">
      <w:pPr>
        <w:spacing w:after="0" w:line="240" w:lineRule="auto"/>
        <w:ind w:left="360" w:firstLine="0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 М.Р.Сапин</w:t>
      </w:r>
      <w:r w:rsidR="001916D4" w:rsidRPr="001916D4">
        <w:rPr>
          <w:b/>
          <w:color w:val="002060"/>
          <w:sz w:val="32"/>
          <w:szCs w:val="32"/>
        </w:rPr>
        <w:t xml:space="preserve">, Н.И.Сонин. </w:t>
      </w:r>
    </w:p>
    <w:p w:rsidR="001916D4" w:rsidRPr="001916D4" w:rsidRDefault="001916D4" w:rsidP="001916D4">
      <w:pPr>
        <w:spacing w:after="0" w:line="240" w:lineRule="auto"/>
        <w:ind w:left="360" w:firstLine="0"/>
        <w:jc w:val="center"/>
        <w:rPr>
          <w:b/>
          <w:color w:val="002060"/>
          <w:sz w:val="32"/>
          <w:szCs w:val="32"/>
        </w:rPr>
      </w:pPr>
      <w:r w:rsidRPr="001916D4">
        <w:rPr>
          <w:b/>
          <w:color w:val="002060"/>
          <w:sz w:val="32"/>
          <w:szCs w:val="32"/>
        </w:rPr>
        <w:t>М</w:t>
      </w:r>
      <w:r w:rsidR="000C2162">
        <w:rPr>
          <w:b/>
          <w:color w:val="002060"/>
          <w:sz w:val="32"/>
          <w:szCs w:val="32"/>
        </w:rPr>
        <w:t>осква «Дрофа» 2015</w:t>
      </w:r>
      <w:r w:rsidRPr="001916D4">
        <w:rPr>
          <w:b/>
          <w:color w:val="002060"/>
          <w:sz w:val="32"/>
          <w:szCs w:val="32"/>
        </w:rPr>
        <w:t xml:space="preserve"> год</w:t>
      </w:r>
    </w:p>
    <w:p w:rsidR="001916D4" w:rsidRPr="001916D4" w:rsidRDefault="001916D4" w:rsidP="001916D4">
      <w:pPr>
        <w:spacing w:after="0" w:line="240" w:lineRule="auto"/>
        <w:ind w:left="360" w:firstLine="0"/>
        <w:jc w:val="center"/>
        <w:rPr>
          <w:b/>
          <w:color w:val="002060"/>
          <w:sz w:val="32"/>
          <w:szCs w:val="32"/>
        </w:rPr>
      </w:pPr>
    </w:p>
    <w:p w:rsidR="001916D4" w:rsidRPr="001916D4" w:rsidRDefault="001916D4" w:rsidP="001916D4">
      <w:pPr>
        <w:spacing w:after="0" w:line="240" w:lineRule="auto"/>
        <w:ind w:left="0" w:firstLine="0"/>
        <w:jc w:val="center"/>
        <w:rPr>
          <w:b/>
          <w:color w:val="002060"/>
          <w:sz w:val="32"/>
          <w:szCs w:val="32"/>
        </w:rPr>
      </w:pPr>
    </w:p>
    <w:p w:rsidR="001916D4" w:rsidRPr="001916D4" w:rsidRDefault="001916D4" w:rsidP="001916D4">
      <w:pPr>
        <w:spacing w:after="0" w:line="240" w:lineRule="auto"/>
        <w:ind w:left="0" w:firstLine="0"/>
        <w:jc w:val="center"/>
        <w:rPr>
          <w:b/>
          <w:color w:val="002060"/>
          <w:sz w:val="32"/>
          <w:szCs w:val="32"/>
        </w:rPr>
      </w:pPr>
    </w:p>
    <w:p w:rsidR="001916D4" w:rsidRPr="001916D4" w:rsidRDefault="001916D4" w:rsidP="001916D4">
      <w:pPr>
        <w:spacing w:after="0" w:line="240" w:lineRule="auto"/>
        <w:ind w:left="0" w:firstLine="0"/>
        <w:jc w:val="center"/>
        <w:rPr>
          <w:b/>
          <w:color w:val="002060"/>
          <w:sz w:val="32"/>
          <w:szCs w:val="32"/>
        </w:rPr>
      </w:pPr>
      <w:r w:rsidRPr="001916D4">
        <w:rPr>
          <w:b/>
          <w:sz w:val="32"/>
          <w:szCs w:val="32"/>
        </w:rPr>
        <w:t>Составитель:</w:t>
      </w:r>
      <w:r w:rsidRPr="001916D4">
        <w:rPr>
          <w:b/>
          <w:color w:val="002060"/>
          <w:sz w:val="32"/>
          <w:szCs w:val="32"/>
        </w:rPr>
        <w:t xml:space="preserve"> Пирмагомедова Динара Шаховна</w:t>
      </w:r>
    </w:p>
    <w:p w:rsidR="001916D4" w:rsidRPr="001916D4" w:rsidRDefault="001916D4" w:rsidP="001916D4">
      <w:pPr>
        <w:spacing w:after="0" w:line="240" w:lineRule="auto"/>
        <w:ind w:left="0" w:firstLine="0"/>
        <w:jc w:val="center"/>
        <w:rPr>
          <w:b/>
          <w:color w:val="002060"/>
          <w:sz w:val="32"/>
          <w:szCs w:val="32"/>
        </w:rPr>
      </w:pPr>
      <w:r w:rsidRPr="001916D4">
        <w:rPr>
          <w:b/>
          <w:color w:val="002060"/>
          <w:sz w:val="32"/>
          <w:szCs w:val="32"/>
        </w:rPr>
        <w:t>учитель биологии и химии</w:t>
      </w:r>
    </w:p>
    <w:p w:rsidR="001916D4" w:rsidRPr="001916D4" w:rsidRDefault="001916D4" w:rsidP="001916D4">
      <w:pPr>
        <w:spacing w:after="0" w:line="240" w:lineRule="auto"/>
        <w:ind w:left="0" w:firstLine="0"/>
        <w:jc w:val="center"/>
        <w:rPr>
          <w:b/>
          <w:color w:val="002060"/>
          <w:sz w:val="32"/>
          <w:szCs w:val="32"/>
        </w:rPr>
      </w:pPr>
      <w:r w:rsidRPr="001916D4">
        <w:rPr>
          <w:b/>
          <w:color w:val="002060"/>
          <w:sz w:val="32"/>
          <w:szCs w:val="32"/>
        </w:rPr>
        <w:t>МКОУ «Карломарксовская сош»</w:t>
      </w:r>
    </w:p>
    <w:p w:rsidR="001916D4" w:rsidRPr="001916D4" w:rsidRDefault="001916D4" w:rsidP="001916D4">
      <w:pPr>
        <w:spacing w:after="0" w:line="240" w:lineRule="auto"/>
        <w:ind w:left="0" w:firstLine="0"/>
        <w:jc w:val="center"/>
        <w:rPr>
          <w:color w:val="002060"/>
          <w:sz w:val="32"/>
          <w:szCs w:val="32"/>
        </w:rPr>
      </w:pPr>
      <w:r w:rsidRPr="001916D4">
        <w:rPr>
          <w:b/>
          <w:color w:val="002060"/>
          <w:sz w:val="32"/>
          <w:szCs w:val="32"/>
        </w:rPr>
        <w:t>Кизлярского района Республики Дагестан</w:t>
      </w:r>
    </w:p>
    <w:p w:rsidR="001916D4" w:rsidRPr="001916D4" w:rsidRDefault="004613F9" w:rsidP="001916D4">
      <w:pPr>
        <w:spacing w:after="0" w:line="240" w:lineRule="auto"/>
        <w:ind w:left="0" w:firstLine="0"/>
        <w:jc w:val="center"/>
        <w:rPr>
          <w:rFonts w:eastAsia="Calibri"/>
          <w:b/>
          <w:color w:val="002060"/>
          <w:sz w:val="32"/>
          <w:szCs w:val="32"/>
          <w:lang w:eastAsia="en-US"/>
        </w:rPr>
      </w:pPr>
      <w:r>
        <w:rPr>
          <w:b/>
          <w:color w:val="002060"/>
          <w:sz w:val="32"/>
          <w:szCs w:val="32"/>
        </w:rPr>
        <w:t>2021-2022</w:t>
      </w:r>
      <w:r w:rsidR="001916D4" w:rsidRPr="001916D4">
        <w:rPr>
          <w:b/>
          <w:color w:val="002060"/>
          <w:sz w:val="32"/>
          <w:szCs w:val="32"/>
        </w:rPr>
        <w:t xml:space="preserve"> учебный год</w:t>
      </w:r>
    </w:p>
    <w:p w:rsidR="001916D4" w:rsidRDefault="001916D4">
      <w:pPr>
        <w:spacing w:after="157" w:line="259" w:lineRule="auto"/>
        <w:ind w:left="7" w:firstLine="0"/>
        <w:jc w:val="center"/>
        <w:rPr>
          <w:b/>
        </w:rPr>
      </w:pPr>
    </w:p>
    <w:p w:rsidR="001916D4" w:rsidRDefault="001916D4">
      <w:pPr>
        <w:spacing w:after="157" w:line="259" w:lineRule="auto"/>
        <w:ind w:left="7" w:firstLine="0"/>
        <w:jc w:val="center"/>
        <w:rPr>
          <w:b/>
        </w:rPr>
      </w:pPr>
    </w:p>
    <w:p w:rsidR="001916D4" w:rsidRDefault="001916D4">
      <w:pPr>
        <w:spacing w:after="157" w:line="259" w:lineRule="auto"/>
        <w:ind w:left="7" w:firstLine="0"/>
        <w:jc w:val="center"/>
        <w:rPr>
          <w:b/>
        </w:rPr>
      </w:pPr>
    </w:p>
    <w:p w:rsidR="001916D4" w:rsidRDefault="001916D4">
      <w:pPr>
        <w:spacing w:after="157" w:line="259" w:lineRule="auto"/>
        <w:ind w:left="7" w:firstLine="0"/>
        <w:jc w:val="center"/>
        <w:rPr>
          <w:b/>
        </w:rPr>
      </w:pPr>
    </w:p>
    <w:p w:rsidR="001916D4" w:rsidRDefault="001916D4">
      <w:pPr>
        <w:spacing w:after="157" w:line="259" w:lineRule="auto"/>
        <w:ind w:left="7" w:firstLine="0"/>
        <w:jc w:val="center"/>
        <w:rPr>
          <w:b/>
        </w:rPr>
      </w:pPr>
    </w:p>
    <w:p w:rsidR="001916D4" w:rsidRDefault="001916D4">
      <w:pPr>
        <w:spacing w:after="157" w:line="259" w:lineRule="auto"/>
        <w:ind w:left="7" w:firstLine="0"/>
        <w:jc w:val="center"/>
        <w:rPr>
          <w:b/>
        </w:rPr>
      </w:pPr>
    </w:p>
    <w:p w:rsidR="001916D4" w:rsidRDefault="001916D4">
      <w:pPr>
        <w:spacing w:after="157" w:line="259" w:lineRule="auto"/>
        <w:ind w:left="7" w:firstLine="0"/>
        <w:jc w:val="center"/>
        <w:rPr>
          <w:b/>
        </w:rPr>
      </w:pPr>
    </w:p>
    <w:p w:rsidR="001916D4" w:rsidRDefault="001916D4">
      <w:pPr>
        <w:spacing w:after="157" w:line="259" w:lineRule="auto"/>
        <w:ind w:left="7" w:firstLine="0"/>
        <w:jc w:val="center"/>
        <w:rPr>
          <w:b/>
        </w:rPr>
      </w:pPr>
    </w:p>
    <w:p w:rsidR="001916D4" w:rsidRDefault="001916D4">
      <w:pPr>
        <w:spacing w:after="157" w:line="259" w:lineRule="auto"/>
        <w:ind w:left="7" w:firstLine="0"/>
        <w:jc w:val="center"/>
        <w:rPr>
          <w:b/>
        </w:rPr>
      </w:pPr>
    </w:p>
    <w:p w:rsidR="001916D4" w:rsidRDefault="001916D4">
      <w:pPr>
        <w:spacing w:after="157" w:line="259" w:lineRule="auto"/>
        <w:ind w:left="7" w:firstLine="0"/>
        <w:jc w:val="center"/>
        <w:rPr>
          <w:b/>
        </w:rPr>
      </w:pPr>
    </w:p>
    <w:p w:rsidR="001916D4" w:rsidRDefault="001916D4">
      <w:pPr>
        <w:spacing w:after="157" w:line="259" w:lineRule="auto"/>
        <w:ind w:left="7" w:firstLine="0"/>
        <w:jc w:val="center"/>
        <w:rPr>
          <w:b/>
        </w:rPr>
      </w:pPr>
    </w:p>
    <w:p w:rsidR="001916D4" w:rsidRDefault="001916D4">
      <w:pPr>
        <w:spacing w:after="157" w:line="259" w:lineRule="auto"/>
        <w:ind w:left="7" w:firstLine="0"/>
        <w:jc w:val="center"/>
        <w:rPr>
          <w:b/>
        </w:rPr>
      </w:pPr>
    </w:p>
    <w:p w:rsidR="001916D4" w:rsidRDefault="001916D4">
      <w:pPr>
        <w:spacing w:after="157" w:line="259" w:lineRule="auto"/>
        <w:ind w:left="7" w:firstLine="0"/>
        <w:jc w:val="center"/>
        <w:rPr>
          <w:b/>
        </w:rPr>
      </w:pPr>
    </w:p>
    <w:p w:rsidR="001916D4" w:rsidRDefault="001916D4">
      <w:pPr>
        <w:spacing w:after="157" w:line="259" w:lineRule="auto"/>
        <w:ind w:left="7" w:firstLine="0"/>
        <w:jc w:val="center"/>
        <w:rPr>
          <w:b/>
        </w:rPr>
      </w:pPr>
    </w:p>
    <w:p w:rsidR="001916D4" w:rsidRDefault="001916D4">
      <w:pPr>
        <w:spacing w:after="157" w:line="259" w:lineRule="auto"/>
        <w:ind w:left="7" w:firstLine="0"/>
        <w:jc w:val="center"/>
        <w:rPr>
          <w:b/>
        </w:rPr>
      </w:pPr>
    </w:p>
    <w:p w:rsidR="001916D4" w:rsidRDefault="001916D4">
      <w:pPr>
        <w:spacing w:after="157" w:line="259" w:lineRule="auto"/>
        <w:ind w:left="7" w:firstLine="0"/>
        <w:jc w:val="center"/>
        <w:rPr>
          <w:b/>
        </w:rPr>
      </w:pPr>
    </w:p>
    <w:p w:rsidR="001916D4" w:rsidRDefault="001916D4">
      <w:pPr>
        <w:spacing w:after="157" w:line="259" w:lineRule="auto"/>
        <w:ind w:left="7" w:firstLine="0"/>
        <w:jc w:val="center"/>
        <w:rPr>
          <w:b/>
        </w:rPr>
      </w:pPr>
    </w:p>
    <w:p w:rsidR="001916D4" w:rsidRDefault="001916D4">
      <w:pPr>
        <w:spacing w:after="157" w:line="259" w:lineRule="auto"/>
        <w:ind w:left="7" w:firstLine="0"/>
        <w:jc w:val="center"/>
        <w:rPr>
          <w:b/>
        </w:rPr>
      </w:pPr>
    </w:p>
    <w:p w:rsidR="000C2162" w:rsidRDefault="000C2162">
      <w:pPr>
        <w:spacing w:after="157" w:line="259" w:lineRule="auto"/>
        <w:ind w:left="7" w:firstLine="0"/>
        <w:jc w:val="center"/>
        <w:rPr>
          <w:b/>
        </w:rPr>
      </w:pPr>
    </w:p>
    <w:p w:rsidR="000C2162" w:rsidRDefault="000C2162">
      <w:pPr>
        <w:spacing w:after="157" w:line="259" w:lineRule="auto"/>
        <w:ind w:left="7" w:firstLine="0"/>
        <w:jc w:val="center"/>
        <w:rPr>
          <w:b/>
        </w:rPr>
      </w:pPr>
    </w:p>
    <w:p w:rsidR="00546079" w:rsidRDefault="0014661F">
      <w:pPr>
        <w:spacing w:after="157" w:line="259" w:lineRule="auto"/>
        <w:ind w:left="7" w:firstLine="0"/>
        <w:jc w:val="center"/>
      </w:pPr>
      <w:r>
        <w:rPr>
          <w:b/>
        </w:rPr>
        <w:lastRenderedPageBreak/>
        <w:t xml:space="preserve">Рабочая программа по биологии 9 класс </w:t>
      </w:r>
    </w:p>
    <w:p w:rsidR="00546079" w:rsidRDefault="0014661F">
      <w:pPr>
        <w:spacing w:after="155" w:line="259" w:lineRule="auto"/>
        <w:ind w:left="3375"/>
      </w:pPr>
      <w:r>
        <w:rPr>
          <w:b/>
        </w:rPr>
        <w:t xml:space="preserve">по учебнику М.Р. Сапина, Н.И. Сонина «Биология. Человек.» </w:t>
      </w:r>
    </w:p>
    <w:p w:rsidR="00546079" w:rsidRDefault="0014661F" w:rsidP="005824C1">
      <w:pPr>
        <w:spacing w:after="155" w:line="259" w:lineRule="auto"/>
        <w:ind w:left="-5"/>
        <w:jc w:val="center"/>
      </w:pPr>
      <w:r>
        <w:rPr>
          <w:b/>
        </w:rPr>
        <w:t>Пояснительная записка</w:t>
      </w:r>
    </w:p>
    <w:p w:rsidR="00546079" w:rsidRDefault="0014661F">
      <w:pPr>
        <w:spacing w:after="2"/>
        <w:ind w:left="-5"/>
      </w:pPr>
      <w:r>
        <w:t xml:space="preserve">        Данная программа соответствует Федеральному закону РФ  «Об образовании в Российской Федерации» от </w:t>
      </w:r>
    </w:p>
    <w:p w:rsidR="00546079" w:rsidRDefault="0014661F">
      <w:pPr>
        <w:spacing w:after="158" w:line="259" w:lineRule="auto"/>
        <w:ind w:left="-5"/>
      </w:pPr>
      <w:r>
        <w:t xml:space="preserve">21.12.2012г. №273-Ф-273. </w:t>
      </w:r>
    </w:p>
    <w:p w:rsidR="00546079" w:rsidRDefault="0014661F">
      <w:pPr>
        <w:spacing w:after="2"/>
        <w:ind w:left="-5"/>
      </w:pPr>
      <w:r>
        <w:t xml:space="preserve">Рабочая программа составлена на основе:                                                                                                                                                          </w:t>
      </w:r>
    </w:p>
    <w:p w:rsidR="00546079" w:rsidRDefault="0014661F">
      <w:pPr>
        <w:numPr>
          <w:ilvl w:val="0"/>
          <w:numId w:val="1"/>
        </w:numPr>
        <w:ind w:hanging="302"/>
      </w:pPr>
      <w:r>
        <w:t xml:space="preserve">Федерального образовательного стандарта основного общего образования, утверждённый приказом Министерства образования РФ от 17.12.2010г. №1897. (ФГОС второго поколения).  </w:t>
      </w:r>
    </w:p>
    <w:p w:rsidR="00546079" w:rsidRDefault="0014661F">
      <w:pPr>
        <w:numPr>
          <w:ilvl w:val="0"/>
          <w:numId w:val="1"/>
        </w:numPr>
        <w:ind w:hanging="302"/>
      </w:pPr>
      <w:r>
        <w:t xml:space="preserve">примерной программы основного общего образования по биологии,  </w:t>
      </w:r>
    </w:p>
    <w:p w:rsidR="00546079" w:rsidRDefault="0014661F">
      <w:pPr>
        <w:numPr>
          <w:ilvl w:val="0"/>
          <w:numId w:val="1"/>
        </w:numPr>
        <w:spacing w:after="127"/>
        <w:ind w:hanging="302"/>
      </w:pPr>
      <w:r>
        <w:t xml:space="preserve">авторской программы Н.И. Сонина, В.Б.Захарова М. Дрофа 2002, и ориентирована на работу по учебнику М.Р.Сапин, Н.И.Сонин.-«Биология.Человек.», издательство «Дрофа»,2015 года, Москва (линейный курс), </w:t>
      </w:r>
      <w:r>
        <w:rPr>
          <w:sz w:val="24"/>
        </w:rPr>
        <w:t xml:space="preserve">- </w:t>
      </w:r>
      <w:r>
        <w:t xml:space="preserve">Основной </w:t>
      </w:r>
    </w:p>
    <w:p w:rsidR="00546079" w:rsidRDefault="0014661F">
      <w:pPr>
        <w:spacing w:after="156" w:line="259" w:lineRule="auto"/>
        <w:ind w:left="0" w:firstLine="0"/>
      </w:pPr>
      <w:r>
        <w:t xml:space="preserve"> </w:t>
      </w:r>
    </w:p>
    <w:p w:rsidR="00546079" w:rsidRDefault="0014661F">
      <w:pPr>
        <w:ind w:left="-5"/>
      </w:pPr>
      <w:r>
        <w:t xml:space="preserve"> Учебник М.Р.Сапин, Н.И.Сонин. - «Биология. Человек.», издательство «Дрофа», 2015 года Москва.                                        Сог</w:t>
      </w:r>
      <w:r w:rsidR="00390FD3">
        <w:t>ласно учебному плану МКОУ «Карломарксовская СОШ»</w:t>
      </w:r>
      <w:r>
        <w:t xml:space="preserve"> на изучение биологии в 9</w:t>
      </w:r>
      <w:r w:rsidR="000C2162">
        <w:t xml:space="preserve"> </w:t>
      </w:r>
      <w:r>
        <w:t xml:space="preserve">классе основной </w:t>
      </w:r>
      <w:r w:rsidR="000C2162">
        <w:t>ш</w:t>
      </w:r>
      <w:r>
        <w:t xml:space="preserve">колы выделяется 68 часов (2часа в неделю). В это учебное время включены </w:t>
      </w:r>
      <w:r w:rsidR="00390FD3">
        <w:t>11</w:t>
      </w:r>
      <w:r>
        <w:t xml:space="preserve">лабораторных и 1 практическая работа, которые проводятся в рамках уроков. </w:t>
      </w:r>
    </w:p>
    <w:p w:rsidR="00546079" w:rsidRDefault="0014661F">
      <w:pPr>
        <w:spacing w:after="155" w:line="259" w:lineRule="auto"/>
        <w:ind w:left="-5"/>
      </w:pPr>
      <w:r>
        <w:rPr>
          <w:b/>
        </w:rPr>
        <w:t xml:space="preserve">На каждом уроке проводится текущий контроль в виде: </w:t>
      </w:r>
    </w:p>
    <w:p w:rsidR="00546079" w:rsidRDefault="0014661F">
      <w:pPr>
        <w:numPr>
          <w:ilvl w:val="0"/>
          <w:numId w:val="1"/>
        </w:numPr>
        <w:ind w:hanging="302"/>
      </w:pPr>
      <w:r>
        <w:t xml:space="preserve">Устного опроса; </w:t>
      </w:r>
    </w:p>
    <w:p w:rsidR="00546079" w:rsidRDefault="0014661F">
      <w:pPr>
        <w:numPr>
          <w:ilvl w:val="0"/>
          <w:numId w:val="1"/>
        </w:numPr>
        <w:ind w:hanging="302"/>
      </w:pPr>
      <w:r>
        <w:t xml:space="preserve">Работы по карточкам – заданиям; </w:t>
      </w:r>
    </w:p>
    <w:p w:rsidR="00546079" w:rsidRDefault="0014661F">
      <w:pPr>
        <w:numPr>
          <w:ilvl w:val="0"/>
          <w:numId w:val="1"/>
        </w:numPr>
        <w:ind w:hanging="302"/>
      </w:pPr>
      <w:r>
        <w:t xml:space="preserve">Тестирование различного типа (открытие и закрытые тесты, задание на соответствие, с выбором нескольких ответов, составление логических цепочек и др.) </w:t>
      </w:r>
    </w:p>
    <w:p w:rsidR="00546079" w:rsidRDefault="0014661F">
      <w:pPr>
        <w:numPr>
          <w:ilvl w:val="0"/>
          <w:numId w:val="1"/>
        </w:numPr>
        <w:ind w:hanging="302"/>
      </w:pPr>
      <w:r>
        <w:t xml:space="preserve">Электронное тестирование; </w:t>
      </w:r>
    </w:p>
    <w:p w:rsidR="00546079" w:rsidRDefault="0014661F">
      <w:pPr>
        <w:numPr>
          <w:ilvl w:val="0"/>
          <w:numId w:val="1"/>
        </w:numPr>
        <w:ind w:hanging="302"/>
      </w:pPr>
      <w:r>
        <w:lastRenderedPageBreak/>
        <w:t xml:space="preserve">Биологический диктант и др. </w:t>
      </w:r>
    </w:p>
    <w:p w:rsidR="00546079" w:rsidRDefault="0014661F">
      <w:pPr>
        <w:ind w:left="-5"/>
      </w:pPr>
      <w:r>
        <w:t xml:space="preserve">В конце каждой темы проводятся уроки обобщающего повторения, в конце курса итоговый урок. На данных уроках проводится итоговый контроль в виде:  </w:t>
      </w:r>
    </w:p>
    <w:p w:rsidR="00546079" w:rsidRDefault="0014661F">
      <w:pPr>
        <w:numPr>
          <w:ilvl w:val="0"/>
          <w:numId w:val="1"/>
        </w:numPr>
        <w:ind w:hanging="302"/>
      </w:pPr>
      <w:r>
        <w:t xml:space="preserve">Тестирование различного типа  (открытые и закрытые тесты, задания на соответствие, с выбором нескольких ответов, составление логических цепочек и др.); </w:t>
      </w:r>
    </w:p>
    <w:p w:rsidR="00546079" w:rsidRDefault="0014661F">
      <w:pPr>
        <w:numPr>
          <w:ilvl w:val="0"/>
          <w:numId w:val="1"/>
        </w:numPr>
        <w:ind w:hanging="302"/>
      </w:pPr>
      <w:r>
        <w:t xml:space="preserve">Электронное тестирование; </w:t>
      </w:r>
    </w:p>
    <w:p w:rsidR="00546079" w:rsidRDefault="0014661F">
      <w:pPr>
        <w:numPr>
          <w:ilvl w:val="0"/>
          <w:numId w:val="1"/>
        </w:numPr>
        <w:ind w:hanging="302"/>
      </w:pPr>
      <w:r>
        <w:t xml:space="preserve">Мини проект; </w:t>
      </w:r>
    </w:p>
    <w:p w:rsidR="00546079" w:rsidRDefault="0014661F">
      <w:pPr>
        <w:numPr>
          <w:ilvl w:val="0"/>
          <w:numId w:val="1"/>
        </w:numPr>
        <w:ind w:hanging="302"/>
      </w:pPr>
      <w:r>
        <w:t xml:space="preserve">Биологический диктант и др. </w:t>
      </w:r>
    </w:p>
    <w:p w:rsidR="00546079" w:rsidRDefault="0014661F">
      <w:pPr>
        <w:spacing w:after="164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10675504</wp:posOffset>
                </wp:positionH>
                <wp:positionV relativeFrom="page">
                  <wp:posOffset>5765425</wp:posOffset>
                </wp:positionV>
                <wp:extent cx="44601" cy="160477"/>
                <wp:effectExtent l="0" t="0" r="0" b="0"/>
                <wp:wrapSquare wrapText="bothSides"/>
                <wp:docPr id="33708" name="Group 33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01" cy="160477"/>
                          <a:chOff x="0" y="0"/>
                          <a:chExt cx="44601" cy="160477"/>
                        </a:xfrm>
                      </wpg:grpSpPr>
                      <wps:wsp>
                        <wps:cNvPr id="622" name="Rectangle 622"/>
                        <wps:cNvSpPr/>
                        <wps:spPr>
                          <a:xfrm>
                            <a:off x="0" y="0"/>
                            <a:ext cx="59320" cy="213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16D4" w:rsidRDefault="001916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708" o:spid="_x0000_s1026" style="position:absolute;margin-left:840.6pt;margin-top:453.95pt;width:3.5pt;height:12.65pt;z-index:251658240;mso-position-horizontal-relative:page;mso-position-vertical-relative:page" coordsize="44601,16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">
                <v:rect id="Rectangle 622" o:spid="_x0000_s1027" style="position:absolute;width:59320;height:21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pGo8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Qz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kajxQAAANwAAAAPAAAAAAAAAAAAAAAAAJgCAABkcnMv&#10;ZG93bnJldi54bWxQSwUGAAAAAAQABAD1AAAAigMAAAAA&#10;" filled="f" stroked="f">
                  <v:textbox inset="0,0,0,0">
                    <w:txbxContent>
                      <w:p w:rsidR="001916D4" w:rsidRDefault="001916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 xml:space="preserve"> </w:t>
      </w:r>
    </w:p>
    <w:p w:rsidR="00546079" w:rsidRDefault="0014661F">
      <w:pPr>
        <w:spacing w:after="155" w:line="259" w:lineRule="auto"/>
        <w:ind w:left="-5"/>
      </w:pPr>
      <w:r>
        <w:rPr>
          <w:b/>
        </w:rPr>
        <w:t xml:space="preserve">Форма образования очная. </w:t>
      </w:r>
    </w:p>
    <w:p w:rsidR="00546079" w:rsidRDefault="0014661F">
      <w:pPr>
        <w:spacing w:after="155" w:line="259" w:lineRule="auto"/>
        <w:ind w:left="-5"/>
      </w:pPr>
      <w:r>
        <w:rPr>
          <w:b/>
        </w:rPr>
        <w:t xml:space="preserve">Планируемые результаты освоения учебной программы по биологии в 9 классе:                                                                </w:t>
      </w:r>
    </w:p>
    <w:p w:rsidR="00546079" w:rsidRDefault="0014661F">
      <w:pPr>
        <w:spacing w:after="155" w:line="259" w:lineRule="auto"/>
        <w:ind w:left="-5"/>
      </w:pPr>
      <w:r>
        <w:rPr>
          <w:b/>
        </w:rPr>
        <w:t>Личностные результаты</w:t>
      </w:r>
      <w:r>
        <w:t xml:space="preserve">: </w:t>
      </w:r>
    </w:p>
    <w:p w:rsidR="004613F9" w:rsidRPr="004613F9" w:rsidRDefault="004613F9" w:rsidP="004613F9">
      <w:pPr>
        <w:spacing w:after="0" w:line="240" w:lineRule="auto"/>
        <w:ind w:left="0" w:firstLine="0"/>
        <w:rPr>
          <w:color w:val="auto"/>
          <w:szCs w:val="28"/>
          <w:lang w:eastAsia="ar-SA"/>
        </w:rPr>
      </w:pPr>
      <w:r w:rsidRPr="004613F9">
        <w:rPr>
          <w:b/>
          <w:i/>
          <w:szCs w:val="28"/>
          <w:shd w:val="clear" w:color="auto" w:fill="FFFFFF"/>
        </w:rPr>
        <w:t>Гражданское воспитание</w:t>
      </w:r>
      <w:r w:rsidRPr="004613F9">
        <w:rPr>
          <w:i/>
          <w:szCs w:val="28"/>
          <w:shd w:val="clear" w:color="auto" w:fill="FFFFFF"/>
        </w:rPr>
        <w:t>:</w:t>
      </w:r>
      <w:r w:rsidRPr="004613F9">
        <w:rPr>
          <w:szCs w:val="28"/>
          <w:shd w:val="clear" w:color="auto" w:fill="FFFFFF"/>
        </w:rPr>
        <w:t xml:space="preserve">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4613F9" w:rsidRPr="004613F9" w:rsidRDefault="004613F9" w:rsidP="004613F9">
      <w:pPr>
        <w:spacing w:after="160" w:line="259" w:lineRule="auto"/>
        <w:ind w:left="0" w:firstLine="0"/>
        <w:rPr>
          <w:rFonts w:eastAsia="Calibri"/>
          <w:color w:val="333333"/>
          <w:szCs w:val="28"/>
          <w:shd w:val="clear" w:color="auto" w:fill="FFFFFF"/>
          <w:lang w:eastAsia="en-US"/>
        </w:rPr>
      </w:pPr>
      <w:r w:rsidRPr="004613F9">
        <w:rPr>
          <w:rFonts w:eastAsia="Calibri"/>
          <w:b/>
          <w:bCs/>
          <w:i/>
          <w:iCs/>
          <w:color w:val="333333"/>
          <w:szCs w:val="28"/>
          <w:shd w:val="clear" w:color="auto" w:fill="FFFFFF"/>
          <w:lang w:eastAsia="en-US"/>
        </w:rPr>
        <w:t>Патриотического воспитания</w:t>
      </w:r>
      <w:r w:rsidRPr="004613F9">
        <w:rPr>
          <w:rFonts w:eastAsia="Calibri"/>
          <w:color w:val="333333"/>
          <w:szCs w:val="28"/>
          <w:shd w:val="clear" w:color="auto" w:fill="FFFFFF"/>
          <w:lang w:eastAsia="en-US"/>
        </w:rPr>
        <w:t> на уроках  биологии должны стать: духовный и культурный рост студента, гражданская позиция и патриотическое осознание себя как гражданина великой страны, достойных восприемников отечественной истории, культуры, ценностей и традиций российского государства, а также повышению их социальной активности.</w:t>
      </w:r>
    </w:p>
    <w:p w:rsidR="004613F9" w:rsidRPr="004613F9" w:rsidRDefault="004613F9" w:rsidP="004613F9">
      <w:pPr>
        <w:spacing w:after="0" w:line="240" w:lineRule="auto"/>
        <w:ind w:left="0" w:firstLine="0"/>
        <w:rPr>
          <w:b/>
          <w:bCs/>
          <w:kern w:val="36"/>
          <w:szCs w:val="28"/>
        </w:rPr>
      </w:pPr>
      <w:r w:rsidRPr="004613F9">
        <w:rPr>
          <w:rFonts w:eastAsia="Calibri"/>
          <w:b/>
          <w:bCs/>
          <w:i/>
          <w:szCs w:val="28"/>
          <w:shd w:val="clear" w:color="auto" w:fill="FFFFFF"/>
          <w:lang w:eastAsia="en-US"/>
        </w:rPr>
        <w:t>Духовно-нравственное воспитание</w:t>
      </w:r>
      <w:r w:rsidRPr="004613F9">
        <w:rPr>
          <w:rFonts w:eastAsia="Calibri"/>
          <w:b/>
          <w:bCs/>
          <w:szCs w:val="28"/>
          <w:shd w:val="clear" w:color="auto" w:fill="FFFFFF"/>
          <w:lang w:eastAsia="en-US"/>
        </w:rPr>
        <w:t> </w:t>
      </w:r>
      <w:r w:rsidRPr="004613F9">
        <w:rPr>
          <w:rFonts w:eastAsia="Calibri"/>
          <w:szCs w:val="28"/>
          <w:shd w:val="clear" w:color="auto" w:fill="FFFFFF"/>
          <w:lang w:eastAsia="en-US"/>
        </w:rPr>
        <w:t xml:space="preserve">формирует у подрастающего поколения понимание жизни как величайшей ценности, его отношение к природе, частью которой он является сам. Посредством изучения биологии, создаются условия для развития личности ребенка как человека, изучающего окружающий мир и свой собственный (духовный) мир. Идёт формирование творческой личности с активной жизненной позицией, испытывающей уважение к творцам </w:t>
      </w:r>
      <w:r w:rsidRPr="004613F9">
        <w:rPr>
          <w:rFonts w:eastAsia="Calibri"/>
          <w:szCs w:val="28"/>
          <w:shd w:val="clear" w:color="auto" w:fill="FFFFFF"/>
          <w:lang w:eastAsia="en-US"/>
        </w:rPr>
        <w:lastRenderedPageBreak/>
        <w:t>науки, обеспечивающим ведущую роль биологии; здорового образа жизни, обеспечивающего безопасность жизнедеятельности человека и общества. Практическая направленность уроков биологии формирует умение использовать полученные знания, умения и навыки в повседневной жизни (быт, экология, охрана здоровья, оказание первой помощи пострадавшему и др.)</w:t>
      </w:r>
      <w:r w:rsidRPr="004613F9">
        <w:rPr>
          <w:b/>
          <w:bCs/>
          <w:kern w:val="36"/>
          <w:szCs w:val="28"/>
        </w:rPr>
        <w:t xml:space="preserve"> </w:t>
      </w:r>
    </w:p>
    <w:p w:rsidR="004613F9" w:rsidRPr="004613F9" w:rsidRDefault="004613F9" w:rsidP="004613F9">
      <w:pPr>
        <w:spacing w:after="160" w:line="259" w:lineRule="auto"/>
        <w:ind w:left="0" w:firstLine="0"/>
        <w:rPr>
          <w:rFonts w:eastAsia="Calibri"/>
          <w:i/>
          <w:iCs/>
          <w:szCs w:val="28"/>
          <w:shd w:val="clear" w:color="auto" w:fill="FFFFFF"/>
          <w:lang w:eastAsia="en-US"/>
        </w:rPr>
      </w:pPr>
      <w:r w:rsidRPr="004613F9">
        <w:rPr>
          <w:rFonts w:eastAsia="Calibri"/>
          <w:i/>
          <w:szCs w:val="28"/>
          <w:shd w:val="clear" w:color="auto" w:fill="FFFFFF"/>
          <w:lang w:eastAsia="en-US"/>
        </w:rPr>
        <w:t> </w:t>
      </w:r>
      <w:r w:rsidRPr="004613F9">
        <w:rPr>
          <w:rFonts w:eastAsia="Calibri"/>
          <w:b/>
          <w:i/>
          <w:iCs/>
          <w:szCs w:val="28"/>
          <w:shd w:val="clear" w:color="auto" w:fill="FFFFFF"/>
          <w:lang w:eastAsia="en-US"/>
        </w:rPr>
        <w:t>В эстетической сфере:</w:t>
      </w:r>
      <w:r w:rsidRPr="004613F9">
        <w:rPr>
          <w:rFonts w:eastAsia="Calibri"/>
          <w:szCs w:val="28"/>
          <w:shd w:val="clear" w:color="auto" w:fill="FFFFFF"/>
          <w:lang w:eastAsia="en-US"/>
        </w:rPr>
        <w:t> овладение умением оценивать с эстетической точки зрения объекты живой природы.</w:t>
      </w:r>
      <w:r w:rsidRPr="004613F9">
        <w:rPr>
          <w:rFonts w:eastAsia="Calibri"/>
          <w:i/>
          <w:iCs/>
          <w:szCs w:val="28"/>
          <w:shd w:val="clear" w:color="auto" w:fill="FFFFFF"/>
          <w:lang w:eastAsia="en-US"/>
        </w:rPr>
        <w:t xml:space="preserve"> .       </w:t>
      </w:r>
    </w:p>
    <w:p w:rsidR="004613F9" w:rsidRPr="004613F9" w:rsidRDefault="004613F9" w:rsidP="004613F9">
      <w:pPr>
        <w:spacing w:after="160" w:line="259" w:lineRule="auto"/>
        <w:ind w:left="0" w:firstLine="0"/>
        <w:rPr>
          <w:rFonts w:eastAsia="Calibri"/>
          <w:szCs w:val="28"/>
          <w:shd w:val="clear" w:color="auto" w:fill="FFFFFF"/>
          <w:lang w:eastAsia="en-US"/>
        </w:rPr>
      </w:pPr>
      <w:r w:rsidRPr="004613F9">
        <w:rPr>
          <w:rFonts w:eastAsia="Calibri"/>
          <w:b/>
          <w:iCs/>
          <w:szCs w:val="28"/>
          <w:shd w:val="clear" w:color="auto" w:fill="FFFFFF"/>
          <w:lang w:eastAsia="en-US"/>
        </w:rPr>
        <w:t> </w:t>
      </w:r>
      <w:r w:rsidRPr="004613F9">
        <w:rPr>
          <w:rFonts w:eastAsia="Calibri"/>
          <w:b/>
          <w:i/>
          <w:iCs/>
          <w:szCs w:val="28"/>
          <w:shd w:val="clear" w:color="auto" w:fill="FFFFFF"/>
          <w:lang w:eastAsia="en-US"/>
        </w:rPr>
        <w:t>В сфере физической деятельности:</w:t>
      </w:r>
      <w:r w:rsidRPr="004613F9">
        <w:rPr>
          <w:rFonts w:eastAsia="Calibri"/>
          <w:szCs w:val="28"/>
          <w:shd w:val="clear" w:color="auto" w:fill="FFFFFF"/>
          <w:lang w:eastAsia="en-US"/>
        </w:rPr>
        <w:t> освоение приемов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</w:p>
    <w:p w:rsidR="004613F9" w:rsidRPr="004613F9" w:rsidRDefault="004613F9" w:rsidP="004613F9">
      <w:pPr>
        <w:spacing w:after="160" w:line="259" w:lineRule="auto"/>
        <w:ind w:left="0" w:firstLine="0"/>
        <w:rPr>
          <w:rFonts w:eastAsia="Calibri"/>
          <w:szCs w:val="28"/>
          <w:shd w:val="clear" w:color="auto" w:fill="FFFFFF"/>
          <w:lang w:eastAsia="en-US"/>
        </w:rPr>
      </w:pPr>
      <w:r w:rsidRPr="004613F9">
        <w:rPr>
          <w:rFonts w:eastAsia="Calibri"/>
          <w:b/>
          <w:i/>
          <w:iCs/>
          <w:szCs w:val="28"/>
          <w:shd w:val="clear" w:color="auto" w:fill="FFFFFF"/>
          <w:lang w:eastAsia="en-US"/>
        </w:rPr>
        <w:t xml:space="preserve">В сфере трудовой деятельности: </w:t>
      </w:r>
      <w:r w:rsidRPr="004613F9">
        <w:rPr>
          <w:rFonts w:eastAsia="Calibri"/>
          <w:szCs w:val="28"/>
          <w:shd w:val="clear" w:color="auto" w:fill="FFFFFF"/>
          <w:lang w:eastAsia="en-US"/>
        </w:rPr>
        <w:t>знание и соблюдение правил работы в кабинете биологии;</w:t>
      </w:r>
    </w:p>
    <w:p w:rsidR="004613F9" w:rsidRPr="004613F9" w:rsidRDefault="004613F9" w:rsidP="004613F9">
      <w:pPr>
        <w:spacing w:after="160" w:line="259" w:lineRule="auto"/>
        <w:ind w:left="0" w:firstLine="0"/>
        <w:rPr>
          <w:rFonts w:eastAsia="Calibri"/>
          <w:szCs w:val="28"/>
          <w:shd w:val="clear" w:color="auto" w:fill="FFFFFF"/>
          <w:lang w:eastAsia="en-US"/>
        </w:rPr>
      </w:pPr>
      <w:r w:rsidRPr="004613F9">
        <w:rPr>
          <w:rFonts w:eastAsia="Calibri"/>
          <w:szCs w:val="28"/>
          <w:shd w:val="clear" w:color="auto" w:fill="FFFFFF"/>
          <w:lang w:eastAsia="en-US"/>
        </w:rPr>
        <w:t>соблюдение правил работы с биологическими приборами и инструментами (препаровальные иглы, скальпели, лупы, микроскопы).</w:t>
      </w:r>
    </w:p>
    <w:p w:rsidR="004613F9" w:rsidRPr="004613F9" w:rsidRDefault="004613F9" w:rsidP="004613F9">
      <w:pPr>
        <w:shd w:val="clear" w:color="auto" w:fill="FFFFFF"/>
        <w:spacing w:after="0" w:line="240" w:lineRule="auto"/>
        <w:ind w:left="0" w:firstLine="0"/>
        <w:jc w:val="both"/>
        <w:rPr>
          <w:szCs w:val="28"/>
        </w:rPr>
      </w:pPr>
      <w:r w:rsidRPr="004613F9">
        <w:rPr>
          <w:b/>
          <w:bCs/>
          <w:i/>
          <w:szCs w:val="28"/>
        </w:rPr>
        <w:t>Экологического воспитания</w:t>
      </w:r>
      <w:r w:rsidRPr="004613F9">
        <w:rPr>
          <w:szCs w:val="28"/>
        </w:rPr>
        <w:t> — формирование экологической культуры личности в ее широком и глубоком понимании. Основным принципом, регулирующим формирование экологической культуры в процессе экологического воспитания, является </w:t>
      </w:r>
      <w:r w:rsidRPr="004613F9">
        <w:rPr>
          <w:b/>
          <w:bCs/>
          <w:i/>
          <w:iCs/>
          <w:szCs w:val="28"/>
        </w:rPr>
        <w:t>понимание неразрывности природы, культуры, человека и культуросообразной среды воспитания</w:t>
      </w:r>
      <w:r w:rsidRPr="004613F9">
        <w:rPr>
          <w:szCs w:val="28"/>
        </w:rPr>
        <w:t>.</w:t>
      </w:r>
    </w:p>
    <w:p w:rsidR="004613F9" w:rsidRPr="004613F9" w:rsidRDefault="004613F9" w:rsidP="004613F9">
      <w:pPr>
        <w:shd w:val="clear" w:color="auto" w:fill="FFFFFF"/>
        <w:spacing w:after="0" w:line="240" w:lineRule="auto"/>
        <w:ind w:left="360" w:firstLine="0"/>
        <w:jc w:val="both"/>
        <w:rPr>
          <w:szCs w:val="28"/>
        </w:rPr>
      </w:pPr>
      <w:r w:rsidRPr="004613F9">
        <w:rPr>
          <w:szCs w:val="28"/>
        </w:rPr>
        <w:t>В связи с этим нужно рассматривать процесс экологического воспитания как творческую трансляцию ценностей экологической культуры в личностные ценности, что придает всему воспитанию новое качество. Создание широких возможностей для творческой самореализации личности на пользу себе и обществу.</w:t>
      </w:r>
    </w:p>
    <w:p w:rsidR="004613F9" w:rsidRPr="004613F9" w:rsidRDefault="004613F9" w:rsidP="004613F9">
      <w:pPr>
        <w:shd w:val="clear" w:color="auto" w:fill="FFFFFF"/>
        <w:spacing w:after="0" w:line="240" w:lineRule="auto"/>
        <w:ind w:left="360" w:firstLine="0"/>
        <w:jc w:val="both"/>
        <w:rPr>
          <w:szCs w:val="28"/>
        </w:rPr>
      </w:pPr>
    </w:p>
    <w:p w:rsidR="004613F9" w:rsidRPr="004613F9" w:rsidRDefault="004613F9" w:rsidP="004613F9">
      <w:pPr>
        <w:spacing w:after="160" w:line="259" w:lineRule="auto"/>
        <w:ind w:left="0" w:firstLine="0"/>
        <w:rPr>
          <w:rFonts w:eastAsia="Calibri"/>
          <w:szCs w:val="28"/>
          <w:shd w:val="clear" w:color="auto" w:fill="FFFFFF"/>
          <w:lang w:eastAsia="en-US"/>
        </w:rPr>
      </w:pPr>
      <w:r w:rsidRPr="004613F9">
        <w:rPr>
          <w:rFonts w:eastAsia="Calibri"/>
          <w:b/>
          <w:i/>
          <w:iCs/>
          <w:szCs w:val="28"/>
          <w:shd w:val="clear" w:color="auto" w:fill="FFFFFF"/>
          <w:lang w:eastAsia="en-US"/>
        </w:rPr>
        <w:t>   В ценностно-ориентационной сфере:</w:t>
      </w:r>
      <w:r w:rsidRPr="004613F9">
        <w:rPr>
          <w:rFonts w:eastAsia="Calibri"/>
          <w:b/>
          <w:iCs/>
          <w:szCs w:val="28"/>
          <w:shd w:val="clear" w:color="auto" w:fill="FFFFFF"/>
          <w:lang w:eastAsia="en-US"/>
        </w:rPr>
        <w:t xml:space="preserve"> </w:t>
      </w:r>
      <w:r w:rsidRPr="004613F9">
        <w:rPr>
          <w:rFonts w:eastAsia="Calibri"/>
          <w:szCs w:val="28"/>
          <w:shd w:val="clear" w:color="auto" w:fill="FFFFFF"/>
          <w:lang w:eastAsia="en-US"/>
        </w:rPr>
        <w:t>знание основных правил поведения в природе и основ здорового образа жизни;</w:t>
      </w:r>
    </w:p>
    <w:p w:rsidR="004613F9" w:rsidRPr="004613F9" w:rsidRDefault="004613F9" w:rsidP="004613F9">
      <w:pPr>
        <w:numPr>
          <w:ilvl w:val="0"/>
          <w:numId w:val="3"/>
        </w:numPr>
        <w:spacing w:after="160" w:line="259" w:lineRule="auto"/>
        <w:rPr>
          <w:rFonts w:eastAsia="Calibri"/>
          <w:szCs w:val="28"/>
          <w:shd w:val="clear" w:color="auto" w:fill="FFFFFF"/>
          <w:lang w:eastAsia="en-US"/>
        </w:rPr>
      </w:pPr>
      <w:r w:rsidRPr="004613F9">
        <w:rPr>
          <w:rFonts w:eastAsia="Calibri"/>
          <w:szCs w:val="28"/>
          <w:shd w:val="clear" w:color="auto" w:fill="FFFFFF"/>
          <w:lang w:eastAsia="en-US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4613F9" w:rsidRDefault="004613F9">
      <w:pPr>
        <w:spacing w:after="155" w:line="259" w:lineRule="auto"/>
        <w:ind w:left="-5"/>
      </w:pPr>
    </w:p>
    <w:p w:rsidR="00546079" w:rsidRDefault="0014661F">
      <w:pPr>
        <w:numPr>
          <w:ilvl w:val="0"/>
          <w:numId w:val="1"/>
        </w:numPr>
        <w:spacing w:after="2"/>
        <w:ind w:hanging="302"/>
      </w:pPr>
      <w:r>
        <w:t xml:space="preserve">воспитание российской гражданской идентичности, чувства патриотизма, уважения к Отечеству;                                                       </w:t>
      </w:r>
    </w:p>
    <w:p w:rsidR="00546079" w:rsidRDefault="0014661F">
      <w:pPr>
        <w:numPr>
          <w:ilvl w:val="0"/>
          <w:numId w:val="1"/>
        </w:numPr>
        <w:spacing w:after="2"/>
        <w:ind w:hanging="302"/>
      </w:pPr>
      <w:r>
        <w:t xml:space="preserve">формирование ответственного отношения к обучению, способности к самообразованию;                                                                     </w:t>
      </w:r>
    </w:p>
    <w:p w:rsidR="00546079" w:rsidRDefault="0014661F">
      <w:pPr>
        <w:numPr>
          <w:ilvl w:val="0"/>
          <w:numId w:val="1"/>
        </w:numPr>
        <w:spacing w:after="0"/>
        <w:ind w:hanging="302"/>
      </w:pPr>
      <w:r>
        <w:lastRenderedPageBreak/>
        <w:t xml:space="preserve">формирование целостного научного мировоззрения;                                                                                                                                    -  осознание учащимися ценности здорового образа жизни;                                                                                                                           -  знание правил поведения в обществе и чрезвычайных ситуациях;                                                                                                              </w:t>
      </w:r>
    </w:p>
    <w:p w:rsidR="00546079" w:rsidRDefault="0014661F">
      <w:pPr>
        <w:numPr>
          <w:ilvl w:val="0"/>
          <w:numId w:val="1"/>
        </w:numPr>
        <w:ind w:hanging="302"/>
      </w:pPr>
      <w:r>
        <w:t xml:space="preserve">формирование экологического мышления. </w:t>
      </w:r>
    </w:p>
    <w:p w:rsidR="00546079" w:rsidRDefault="0014661F">
      <w:pPr>
        <w:spacing w:after="159" w:line="259" w:lineRule="auto"/>
        <w:ind w:left="-5"/>
      </w:pPr>
      <w:r>
        <w:rPr>
          <w:b/>
        </w:rPr>
        <w:t xml:space="preserve">Метапредметные результаты обучения (УУД).                                                    </w:t>
      </w:r>
    </w:p>
    <w:p w:rsidR="00546079" w:rsidRDefault="0014661F">
      <w:pPr>
        <w:spacing w:after="155" w:line="259" w:lineRule="auto"/>
        <w:ind w:left="-5"/>
      </w:pPr>
      <w:r>
        <w:rPr>
          <w:b/>
        </w:rPr>
        <w:t xml:space="preserve"> Учащиеся научатся: </w:t>
      </w:r>
    </w:p>
    <w:p w:rsidR="00546079" w:rsidRDefault="0014661F">
      <w:pPr>
        <w:numPr>
          <w:ilvl w:val="0"/>
          <w:numId w:val="1"/>
        </w:numPr>
        <w:spacing w:after="0" w:line="259" w:lineRule="auto"/>
        <w:ind w:hanging="302"/>
      </w:pPr>
      <w:r>
        <w:t xml:space="preserve">организовывать свою учебную деятельность;                                                                                                                                                </w:t>
      </w:r>
    </w:p>
    <w:p w:rsidR="00546079" w:rsidRDefault="0014661F">
      <w:pPr>
        <w:numPr>
          <w:ilvl w:val="0"/>
          <w:numId w:val="1"/>
        </w:numPr>
        <w:spacing w:after="0" w:line="259" w:lineRule="auto"/>
        <w:ind w:hanging="302"/>
      </w:pPr>
      <w:r>
        <w:t xml:space="preserve">ставить учебные задачи;                                                                                                                                                                                    </w:t>
      </w:r>
    </w:p>
    <w:p w:rsidR="00546079" w:rsidRDefault="0014661F">
      <w:pPr>
        <w:numPr>
          <w:ilvl w:val="0"/>
          <w:numId w:val="1"/>
        </w:numPr>
        <w:spacing w:after="2"/>
        <w:ind w:hanging="302"/>
      </w:pPr>
      <w:r>
        <w:t xml:space="preserve">планировать и корректировать свою познавательную деятельность;                                                                                                         </w:t>
      </w:r>
    </w:p>
    <w:p w:rsidR="00546079" w:rsidRDefault="0014661F">
      <w:pPr>
        <w:numPr>
          <w:ilvl w:val="0"/>
          <w:numId w:val="1"/>
        </w:numPr>
        <w:spacing w:after="2"/>
        <w:ind w:hanging="302"/>
      </w:pPr>
      <w:r>
        <w:t xml:space="preserve">объективно оценивать свою работу и работу товарищей;  -   сравнивать и классифицировать объекты;                                               </w:t>
      </w:r>
    </w:p>
    <w:p w:rsidR="00546079" w:rsidRDefault="0014661F">
      <w:pPr>
        <w:numPr>
          <w:ilvl w:val="0"/>
          <w:numId w:val="1"/>
        </w:numPr>
        <w:spacing w:after="0" w:line="259" w:lineRule="auto"/>
        <w:ind w:hanging="302"/>
      </w:pPr>
      <w:r>
        <w:t xml:space="preserve">определять проблемы и предлагать способы их решения;                                                                                                                            </w:t>
      </w:r>
    </w:p>
    <w:p w:rsidR="00546079" w:rsidRDefault="0014661F">
      <w:pPr>
        <w:numPr>
          <w:ilvl w:val="0"/>
          <w:numId w:val="1"/>
        </w:numPr>
        <w:spacing w:after="0" w:line="259" w:lineRule="auto"/>
        <w:ind w:hanging="302"/>
      </w:pPr>
      <w:r>
        <w:t xml:space="preserve">применять методы анализа и синтеза;                                                                                                                                                             </w:t>
      </w:r>
    </w:p>
    <w:p w:rsidR="00546079" w:rsidRDefault="0014661F">
      <w:pPr>
        <w:numPr>
          <w:ilvl w:val="0"/>
          <w:numId w:val="1"/>
        </w:numPr>
        <w:spacing w:after="2"/>
        <w:ind w:hanging="302"/>
      </w:pPr>
      <w:r>
        <w:t xml:space="preserve">использовать дополнительные источники для поиска необходимой информации, в том числе ресурсы Интернета; -  </w:t>
      </w:r>
    </w:p>
    <w:p w:rsidR="00546079" w:rsidRDefault="0014661F">
      <w:pPr>
        <w:spacing w:after="0" w:line="259" w:lineRule="auto"/>
        <w:ind w:left="-5"/>
      </w:pPr>
      <w:r>
        <w:t xml:space="preserve">представлять информацию в различных формах;                                                                                                                                          -  составлять аннотации, рецензии, резюме;                                                                                                                                                       </w:t>
      </w:r>
    </w:p>
    <w:p w:rsidR="00546079" w:rsidRDefault="0014661F">
      <w:pPr>
        <w:numPr>
          <w:ilvl w:val="0"/>
          <w:numId w:val="1"/>
        </w:numPr>
        <w:ind w:hanging="302"/>
      </w:pPr>
      <w:r>
        <w:t xml:space="preserve">уметь делать сообщение, вести дискуссии. </w:t>
      </w:r>
    </w:p>
    <w:p w:rsidR="00546079" w:rsidRDefault="0014661F">
      <w:pPr>
        <w:spacing w:after="155" w:line="259" w:lineRule="auto"/>
        <w:ind w:left="-5"/>
      </w:pPr>
      <w:r>
        <w:rPr>
          <w:b/>
        </w:rPr>
        <w:t xml:space="preserve">Предметные результаты обучения:  </w:t>
      </w:r>
    </w:p>
    <w:p w:rsidR="00546079" w:rsidRDefault="0014661F">
      <w:pPr>
        <w:spacing w:after="0"/>
        <w:ind w:left="-5"/>
      </w:pPr>
      <w:r>
        <w:rPr>
          <w:b/>
        </w:rPr>
        <w:t>Учащиеся научатся</w:t>
      </w:r>
      <w:r>
        <w:t xml:space="preserve">: -распознавать на муляжах, наглядных пособиях органы и системы органов человека; -  аргументировано доказывать необходимость борьбы с вредными привычками, стрессами; -  оказывать первую доврачебную помощь человеку при кровотечениях, травмах опорно- двигательного аппарата, ожогах, обморожениях и др.;                                                                                                                                                                                                   - применять меры профилактики простудных и инфекционных заболеваний; -  соблюдать санитарно- гигиенические </w:t>
      </w:r>
    </w:p>
    <w:p w:rsidR="00546079" w:rsidRDefault="0014661F">
      <w:pPr>
        <w:spacing w:after="0" w:line="259" w:lineRule="auto"/>
        <w:ind w:left="-5"/>
      </w:pPr>
      <w:r>
        <w:t xml:space="preserve">требования;                                                                                                                                                                                                            -  соблюдать правила поведения и работы в кабинете биологии;                                                                                                                    </w:t>
      </w:r>
    </w:p>
    <w:p w:rsidR="00546079" w:rsidRDefault="0014661F">
      <w:pPr>
        <w:numPr>
          <w:ilvl w:val="0"/>
          <w:numId w:val="1"/>
        </w:numPr>
        <w:spacing w:after="2"/>
        <w:ind w:hanging="302"/>
      </w:pPr>
      <w:r>
        <w:t xml:space="preserve">проводить доказательства взаимосвязи человека и окружающей среды;                                                                                                    </w:t>
      </w:r>
    </w:p>
    <w:p w:rsidR="00546079" w:rsidRDefault="0014661F">
      <w:pPr>
        <w:numPr>
          <w:ilvl w:val="0"/>
          <w:numId w:val="1"/>
        </w:numPr>
        <w:spacing w:after="0" w:line="259" w:lineRule="auto"/>
        <w:ind w:hanging="302"/>
      </w:pPr>
      <w:r>
        <w:t xml:space="preserve">объяснять место и роль человека в биосфере;                                                                                                                                                </w:t>
      </w:r>
    </w:p>
    <w:p w:rsidR="00546079" w:rsidRDefault="0014661F">
      <w:pPr>
        <w:numPr>
          <w:ilvl w:val="0"/>
          <w:numId w:val="1"/>
        </w:numPr>
        <w:ind w:hanging="302"/>
      </w:pPr>
      <w:r>
        <w:lastRenderedPageBreak/>
        <w:t xml:space="preserve">объяснятьсущественные признаки организма, его биологическую и социальную природу; -  характеризовать строение и функции органов и систем органов человека. </w:t>
      </w:r>
      <w:r>
        <w:rPr>
          <w:b/>
        </w:rPr>
        <w:t xml:space="preserve"> </w:t>
      </w:r>
    </w:p>
    <w:p w:rsidR="00546079" w:rsidRDefault="0014661F">
      <w:pPr>
        <w:spacing w:after="155" w:line="259" w:lineRule="auto"/>
        <w:ind w:left="-5"/>
      </w:pPr>
      <w:r>
        <w:rPr>
          <w:b/>
        </w:rPr>
        <w:t xml:space="preserve">                                                                               Содержание программы </w:t>
      </w:r>
    </w:p>
    <w:p w:rsidR="00546079" w:rsidRDefault="0014661F">
      <w:pPr>
        <w:ind w:left="-5"/>
      </w:pPr>
      <w:r>
        <w:rPr>
          <w:b/>
        </w:rPr>
        <w:t xml:space="preserve">Раздел 1.Введение (9часов) Тема 1.1. Место человека в системе органического мира (2часа) </w:t>
      </w:r>
      <w:r>
        <w:t xml:space="preserve">Человек как часть живой природы, место человека в системе органического мира. Черты сходства человека и животных. Сходство и различия человека и человекообразных обезьян. Человек разумный.                                                            </w:t>
      </w:r>
      <w:r>
        <w:rPr>
          <w:i/>
        </w:rPr>
        <w:t>Демонстрация.</w:t>
      </w:r>
      <w:r>
        <w:t xml:space="preserve"> Скелеты человека и позвоночных, таблицы, схемы, рисунки, раскрывающие сходства человека и животных. </w:t>
      </w:r>
    </w:p>
    <w:p w:rsidR="00546079" w:rsidRDefault="0014661F">
      <w:pPr>
        <w:spacing w:after="2"/>
        <w:ind w:left="-5"/>
      </w:pPr>
      <w:r>
        <w:rPr>
          <w:b/>
        </w:rPr>
        <w:t xml:space="preserve">Тема 1.2.Происхождение человека (2часа.) </w:t>
      </w:r>
      <w:r>
        <w:t xml:space="preserve">Биологические и социальные факторы антропосоциогенеза. Этапы и </w:t>
      </w:r>
    </w:p>
    <w:p w:rsidR="00546079" w:rsidRDefault="0014661F">
      <w:pPr>
        <w:spacing w:after="2"/>
        <w:ind w:left="-5"/>
      </w:pPr>
      <w:r>
        <w:t xml:space="preserve">факторы становления человека. Расы человека, их происхождение и единство.                                                                                           </w:t>
      </w:r>
    </w:p>
    <w:p w:rsidR="00546079" w:rsidRDefault="0014661F">
      <w:pPr>
        <w:ind w:left="-5"/>
      </w:pPr>
      <w:r>
        <w:rPr>
          <w:i/>
        </w:rPr>
        <w:t>Демонстрация.</w:t>
      </w:r>
      <w:r>
        <w:t xml:space="preserve"> Модели «Происхождение человека», модели остатков материальной первобытной культуры человека, изображения представителей различных рас человека. </w:t>
      </w:r>
    </w:p>
    <w:p w:rsidR="00546079" w:rsidRDefault="0014661F">
      <w:pPr>
        <w:ind w:left="-5"/>
      </w:pPr>
      <w:r>
        <w:rPr>
          <w:b/>
        </w:rPr>
        <w:t xml:space="preserve">Тема 1.3. Краткая история развития знаний о строении и функциях организма человека (1 час). </w:t>
      </w:r>
      <w:r>
        <w:t xml:space="preserve">Науки о человеке: анатомия, физиология, гигиена. Великие анатомы и физиологи: Гиппократ, Клавдий Гален, Андреас Везалий. </w:t>
      </w:r>
      <w:r>
        <w:rPr>
          <w:i/>
        </w:rPr>
        <w:t>Демонстрация.</w:t>
      </w:r>
      <w:r>
        <w:t xml:space="preserve"> Портреты великих учёных- анатомов и физиологов. </w:t>
      </w:r>
    </w:p>
    <w:p w:rsidR="00546079" w:rsidRDefault="0014661F">
      <w:pPr>
        <w:ind w:left="-5"/>
      </w:pPr>
      <w:r>
        <w:rPr>
          <w:b/>
        </w:rPr>
        <w:t>Тема 1.4. Общий обзор строения и функций организма человека (4часа).</w:t>
      </w:r>
      <w:r>
        <w:t xml:space="preserve"> Клеточное строение организма. Ткани: эпителиальные, соединительные, мышечные, нервные. Органы человеческого организма. Системы органов. Взаимосвязь органов и систем органов как основа гомеостаза. </w:t>
      </w:r>
      <w:r>
        <w:rPr>
          <w:i/>
        </w:rPr>
        <w:t>Демонстрация.</w:t>
      </w:r>
      <w:r>
        <w:t xml:space="preserve"> Схемы систем органов человека. </w:t>
      </w:r>
      <w:r>
        <w:rPr>
          <w:i/>
        </w:rPr>
        <w:t>Лабораторная работа 1</w:t>
      </w:r>
      <w:r>
        <w:t xml:space="preserve">.Изучение микроскопического строения тканей. </w:t>
      </w:r>
      <w:r>
        <w:rPr>
          <w:i/>
        </w:rPr>
        <w:t>Лабораторная работа 2</w:t>
      </w:r>
      <w:r>
        <w:t xml:space="preserve">. Распознавание на таблицах органов и систем органов. </w:t>
      </w:r>
    </w:p>
    <w:p w:rsidR="00546079" w:rsidRDefault="0014661F">
      <w:pPr>
        <w:spacing w:after="155" w:line="259" w:lineRule="auto"/>
        <w:ind w:left="-5"/>
      </w:pPr>
      <w:r>
        <w:rPr>
          <w:b/>
        </w:rPr>
        <w:t xml:space="preserve">Радел 2. Строение и жизнедеятельность организма человека (56 часов) </w:t>
      </w:r>
    </w:p>
    <w:p w:rsidR="00546079" w:rsidRDefault="0014661F">
      <w:pPr>
        <w:spacing w:after="0"/>
        <w:ind w:left="-5"/>
      </w:pPr>
      <w:r>
        <w:rPr>
          <w:b/>
        </w:rPr>
        <w:t xml:space="preserve">Тема 2.1. Координация и регуляция (10часов). </w:t>
      </w:r>
      <w:r>
        <w:t xml:space="preserve">Гуморальная регуляция. Железы внутренней секреции. Гормоны и их роль в обменных процессах. Нервно- гуморальная регуляция.  Значение нервной системы. Центральная и </w:t>
      </w:r>
    </w:p>
    <w:p w:rsidR="00546079" w:rsidRDefault="0014661F">
      <w:pPr>
        <w:spacing w:after="0"/>
        <w:ind w:left="-5"/>
      </w:pPr>
      <w:r>
        <w:t xml:space="preserve">периферическая нервные системы. Вегетативная и соматическая части нервной системы. Рефлекс. Проведение нервного импульса. Строение и функции спинного мозга, отделов головного мозга. Большие полушария головного мозга. Кора больших полушарий. Значение коры больших полушарий и её связь с другими отделами мозга. Органы чувств </w:t>
      </w:r>
    </w:p>
    <w:p w:rsidR="00546079" w:rsidRDefault="0014661F">
      <w:pPr>
        <w:spacing w:after="2"/>
        <w:ind w:left="-5"/>
      </w:pPr>
      <w:r>
        <w:lastRenderedPageBreak/>
        <w:t xml:space="preserve">(анализаторы), их строение, функции. Строение, функции и гигиена органов зрения. Строение и функции органов слуха.  </w:t>
      </w:r>
    </w:p>
    <w:p w:rsidR="00546079" w:rsidRDefault="0014661F">
      <w:pPr>
        <w:spacing w:after="0"/>
        <w:ind w:left="-5"/>
      </w:pPr>
      <w:r>
        <w:t xml:space="preserve">Органы осязания, вкуса, обоняния. Гигиена органов чувств. </w:t>
      </w:r>
      <w:r>
        <w:rPr>
          <w:i/>
        </w:rPr>
        <w:t>Демонстрация.</w:t>
      </w:r>
      <w:r>
        <w:t xml:space="preserve"> Схемы строения эндокринных желёз. Таблицы строения биологической активности и точек приложения гормонов. Фотографии больных с различными нарушениями работы эндокринных желёз. Модели головного мозга, органов чувств. Схемы рефлекторных дуг безусловных рефлексов, безусловных рефлексов различных отделов мозга. </w:t>
      </w:r>
      <w:r>
        <w:rPr>
          <w:i/>
        </w:rPr>
        <w:t>Лабораторная работа</w:t>
      </w:r>
      <w:r>
        <w:t xml:space="preserve"> 3. Изучение головного мозга человека (по муляжам).                                                                                                                                      </w:t>
      </w:r>
    </w:p>
    <w:p w:rsidR="00546079" w:rsidRDefault="0014661F">
      <w:pPr>
        <w:ind w:left="-5"/>
      </w:pPr>
      <w:r>
        <w:rPr>
          <w:i/>
        </w:rPr>
        <w:t>Лабораторная работа 4</w:t>
      </w:r>
      <w:r>
        <w:t xml:space="preserve">. Изучение изменения зрачка. </w:t>
      </w:r>
    </w:p>
    <w:p w:rsidR="00546079" w:rsidRDefault="0014661F">
      <w:pPr>
        <w:spacing w:after="0"/>
        <w:ind w:left="-5"/>
      </w:pPr>
      <w:r>
        <w:rPr>
          <w:b/>
        </w:rPr>
        <w:t>Тема 2.2. Опора и движение (8часов).</w:t>
      </w:r>
      <w:r>
        <w:t xml:space="preserve"> Скелет человека, его отделы: осевой скелет, скелет поясов конечностей. Особенности скелета человека, связанные с трудовой деятельностью и прямохождением. Состав и строение костей: </w:t>
      </w:r>
    </w:p>
    <w:p w:rsidR="00546079" w:rsidRDefault="0014661F">
      <w:pPr>
        <w:spacing w:after="2"/>
        <w:ind w:left="-5"/>
      </w:pPr>
      <w:r>
        <w:t xml:space="preserve">трубчатые и губчатые кости. Рост костей. Возрастные изменения в строении костей. Типы соединения костей. </w:t>
      </w:r>
    </w:p>
    <w:p w:rsidR="00546079" w:rsidRDefault="0014661F">
      <w:pPr>
        <w:ind w:left="-5"/>
      </w:pPr>
      <w:r>
        <w:t>Заболевания опорно-двигательной системы и их профилактика. Мышечная система. Строение и развитие мышц. Основные группы мышц, их функции. Работа мышц.  Статистическая и динамическая нагрузки. Роль нервной системы в регуляции работы мышц.Утомление мышц, роль активного отдыха в восстановлении активности мышечной ткани. Значение физической культуры и режима труда в правильном формировании опорно- двигательной системы.</w:t>
      </w:r>
      <w:r>
        <w:rPr>
          <w:i/>
        </w:rPr>
        <w:t>Демонстрация.</w:t>
      </w:r>
      <w:r>
        <w:t xml:space="preserve"> Скелет человека, модели отдельных костей. Приёмы оказания первой помощи при повреждениях (травмах) опорно- двигательной системы . </w:t>
      </w:r>
      <w:r>
        <w:rPr>
          <w:i/>
        </w:rPr>
        <w:t>Лабораторная работа 5</w:t>
      </w:r>
      <w:r>
        <w:t xml:space="preserve">. Изучение внешнего строения костей. </w:t>
      </w:r>
      <w:r>
        <w:rPr>
          <w:i/>
        </w:rPr>
        <w:t>Лабораторная работа 6.</w:t>
      </w:r>
      <w:r>
        <w:t xml:space="preserve"> Измерение массы и роста своего организма. </w:t>
      </w:r>
      <w:r>
        <w:rPr>
          <w:i/>
        </w:rPr>
        <w:t>Лабораторная работа 7.</w:t>
      </w:r>
      <w:r>
        <w:t xml:space="preserve"> Выявление влияния статической и динамической работы на утомление мышц. </w:t>
      </w:r>
    </w:p>
    <w:p w:rsidR="00546079" w:rsidRDefault="0014661F">
      <w:pPr>
        <w:spacing w:after="0" w:line="259" w:lineRule="auto"/>
        <w:ind w:left="-5"/>
      </w:pPr>
      <w:r>
        <w:rPr>
          <w:b/>
        </w:rPr>
        <w:t xml:space="preserve">Тема 2.3.Внутренняя среда организма (3часа).                                                                                                                                             </w:t>
      </w:r>
    </w:p>
    <w:p w:rsidR="00546079" w:rsidRDefault="0014661F">
      <w:pPr>
        <w:spacing w:after="1"/>
        <w:ind w:left="-5"/>
      </w:pPr>
      <w:r>
        <w:t xml:space="preserve">Понятие «внутренняя среда). Тканевая жидкость. Кровь, её состав и значение в обеспечении жизнедеятельности организма. Клеточные элементы крови: эритроциты, лейкоциты, тромбоциты. Плазма крови. Группы крови. Лимфа. Иммунитет. Инфекционные заболевания. Предупредительные прививки. Переливание крови. Донорство. </w:t>
      </w:r>
      <w:r>
        <w:rPr>
          <w:i/>
        </w:rPr>
        <w:t xml:space="preserve">Значение </w:t>
      </w:r>
    </w:p>
    <w:p w:rsidR="00546079" w:rsidRDefault="0014661F">
      <w:pPr>
        <w:ind w:left="-5"/>
      </w:pPr>
      <w:r>
        <w:rPr>
          <w:i/>
        </w:rPr>
        <w:t>работ Л. Пастера и И.И. Мечникова в области иммунитета.                                                                       Демонстрация.</w:t>
      </w:r>
      <w:r>
        <w:t xml:space="preserve"> Схемы и таблицы, посвящённые составу крови, группам крови. </w:t>
      </w:r>
      <w:r>
        <w:rPr>
          <w:i/>
        </w:rPr>
        <w:t>Лабораторная работа 8.</w:t>
      </w:r>
      <w:r>
        <w:t xml:space="preserve"> Изучение микроскопического строения крови. </w:t>
      </w:r>
    </w:p>
    <w:p w:rsidR="00546079" w:rsidRDefault="0014661F">
      <w:pPr>
        <w:spacing w:after="0" w:line="259" w:lineRule="auto"/>
        <w:ind w:left="-5"/>
      </w:pPr>
      <w:r>
        <w:rPr>
          <w:b/>
        </w:rPr>
        <w:t xml:space="preserve">Тема 2.4. Транспорт веществ (4часа).                                                                                                                                                              </w:t>
      </w:r>
    </w:p>
    <w:p w:rsidR="00546079" w:rsidRDefault="0014661F">
      <w:pPr>
        <w:spacing w:after="2"/>
        <w:ind w:left="-5"/>
      </w:pPr>
      <w:r>
        <w:t xml:space="preserve">Сердце, его строение и регуляция деятельности. Большой и малый круги кровообращения. Лимфообращение. Движение </w:t>
      </w:r>
    </w:p>
    <w:p w:rsidR="00546079" w:rsidRDefault="0014661F">
      <w:pPr>
        <w:ind w:left="-5"/>
      </w:pPr>
      <w:r>
        <w:lastRenderedPageBreak/>
        <w:t xml:space="preserve">крови по сосудам. Кровяное давление. Заболевание органов кровообращения, их предупреждение.                                                        </w:t>
      </w:r>
    </w:p>
    <w:p w:rsidR="00546079" w:rsidRDefault="0014661F">
      <w:pPr>
        <w:spacing w:after="2"/>
        <w:ind w:left="-5"/>
      </w:pPr>
      <w:r>
        <w:rPr>
          <w:i/>
        </w:rPr>
        <w:t>Демонстрация.</w:t>
      </w:r>
      <w:r>
        <w:t xml:space="preserve"> Модели сердца человека, таблицы и схемы строения клеток крови и органов кровообращения. </w:t>
      </w:r>
    </w:p>
    <w:p w:rsidR="00546079" w:rsidRDefault="0014661F">
      <w:pPr>
        <w:ind w:left="-5"/>
      </w:pPr>
      <w:r>
        <w:rPr>
          <w:i/>
        </w:rPr>
        <w:t>Лабораторная работа 9.</w:t>
      </w:r>
      <w:r>
        <w:t xml:space="preserve"> Измерение кровяного давления. Определение пульса и подсчёт числа сердечных сокращений. </w:t>
      </w:r>
    </w:p>
    <w:p w:rsidR="00546079" w:rsidRDefault="0014661F">
      <w:pPr>
        <w:spacing w:after="2"/>
        <w:ind w:left="-5"/>
      </w:pPr>
      <w:r>
        <w:rPr>
          <w:b/>
        </w:rPr>
        <w:t xml:space="preserve">Тема 2.5. Дыхание (5часов). </w:t>
      </w:r>
      <w:r>
        <w:t xml:space="preserve">Потребность организма человека в кислороде воздуха. Органы дыхания, их строение. </w:t>
      </w:r>
    </w:p>
    <w:p w:rsidR="00546079" w:rsidRDefault="0014661F">
      <w:pPr>
        <w:spacing w:after="2"/>
        <w:ind w:left="-5"/>
      </w:pPr>
      <w:r>
        <w:t xml:space="preserve">Дыхательные движения. Газообмен в лёгких, тканях. Перенос газов эритроцитами и плазмой крови. Регуляция дыхания. </w:t>
      </w:r>
    </w:p>
    <w:p w:rsidR="0014661F" w:rsidRDefault="0014661F">
      <w:pPr>
        <w:ind w:left="-5"/>
      </w:pPr>
      <w:r>
        <w:t xml:space="preserve">Искусственное дыхание. Голосовой аппарат. Приёмы искусственного дыхания.                                          </w:t>
      </w:r>
    </w:p>
    <w:p w:rsidR="00546079" w:rsidRDefault="0014661F">
      <w:pPr>
        <w:ind w:left="-5"/>
      </w:pPr>
      <w:r>
        <w:t xml:space="preserve"> </w:t>
      </w:r>
      <w:r>
        <w:rPr>
          <w:i/>
        </w:rPr>
        <w:t>Лабораторная работа 10.</w:t>
      </w:r>
      <w:r>
        <w:t xml:space="preserve"> Определение частоты дыхания. </w:t>
      </w:r>
    </w:p>
    <w:p w:rsidR="00546079" w:rsidRDefault="0014661F">
      <w:pPr>
        <w:spacing w:after="0" w:line="259" w:lineRule="auto"/>
        <w:ind w:left="-5"/>
      </w:pPr>
      <w:r>
        <w:rPr>
          <w:b/>
        </w:rPr>
        <w:t xml:space="preserve">Тема 2.6 Пищеварение (5часов).                                                                                                                                                                       </w:t>
      </w:r>
    </w:p>
    <w:p w:rsidR="00546079" w:rsidRDefault="0014661F">
      <w:pPr>
        <w:spacing w:after="2"/>
        <w:ind w:left="-5"/>
      </w:pPr>
      <w:r>
        <w:t xml:space="preserve">Питательные вещества и пищевые продукты. Потребность человека в пище и питательных веществах. Витамины. </w:t>
      </w:r>
    </w:p>
    <w:p w:rsidR="00546079" w:rsidRDefault="0014661F">
      <w:pPr>
        <w:spacing w:after="2"/>
        <w:ind w:left="-5"/>
      </w:pPr>
      <w:r>
        <w:t xml:space="preserve">Пищеварение. Строение и функции органов пищеварения. Пищеварительные железы: печень и поджелудочная железа. </w:t>
      </w:r>
    </w:p>
    <w:p w:rsidR="00546079" w:rsidRDefault="0014661F">
      <w:pPr>
        <w:spacing w:after="0" w:line="259" w:lineRule="auto"/>
        <w:ind w:left="0" w:firstLine="0"/>
      </w:pPr>
      <w:r>
        <w:t xml:space="preserve">Этапы пищеварения. </w:t>
      </w:r>
      <w:r>
        <w:rPr>
          <w:i/>
        </w:rPr>
        <w:t xml:space="preserve">Исследования И.П. Павлова в области пищеварения                                                                                                   </w:t>
      </w:r>
    </w:p>
    <w:p w:rsidR="00546079" w:rsidRDefault="00390FD3">
      <w:pPr>
        <w:ind w:left="-5"/>
      </w:pPr>
      <w:r>
        <w:rPr>
          <w:i/>
        </w:rPr>
        <w:t>Лабораторная работа 11.</w:t>
      </w:r>
      <w:r w:rsidR="0014661F">
        <w:t xml:space="preserve">Определение норм рационального питания. </w:t>
      </w:r>
    </w:p>
    <w:p w:rsidR="00546079" w:rsidRDefault="0014661F">
      <w:pPr>
        <w:spacing w:after="0" w:line="259" w:lineRule="auto"/>
        <w:ind w:left="-5"/>
      </w:pPr>
      <w:r>
        <w:rPr>
          <w:b/>
        </w:rPr>
        <w:t xml:space="preserve">Тема 2.7. Обмен веществ и энергии (2часа)                                                                                                                                                   </w:t>
      </w:r>
    </w:p>
    <w:p w:rsidR="00546079" w:rsidRDefault="0014661F">
      <w:pPr>
        <w:ind w:left="-5"/>
      </w:pPr>
      <w:r>
        <w:t xml:space="preserve">Общая характеристика обмена веществ и энергии. Пластический и энергетический обмен, их взаимосвязь. Витамины. Их роль в обмене веществ. Гиповитаминоз. Гипервитаминоз. </w:t>
      </w:r>
    </w:p>
    <w:p w:rsidR="00546079" w:rsidRDefault="0014661F">
      <w:pPr>
        <w:ind w:left="-5"/>
      </w:pPr>
      <w:r>
        <w:rPr>
          <w:b/>
        </w:rPr>
        <w:t xml:space="preserve">Тема 2.8. Выделение (2часа) </w:t>
      </w:r>
      <w:r>
        <w:t xml:space="preserve">Конечные продукты обмена веществ. Органы выделения. Почки, их строение и функции. Образование мочи. Роль кожи в выделении из организма продуктов обмена веществ. </w:t>
      </w:r>
    </w:p>
    <w:p w:rsidR="00546079" w:rsidRDefault="0014661F">
      <w:pPr>
        <w:spacing w:after="0" w:line="259" w:lineRule="auto"/>
        <w:ind w:left="-5"/>
      </w:pPr>
      <w:r>
        <w:rPr>
          <w:b/>
        </w:rPr>
        <w:t>Тема 2.10. Размножение и развитие (3часа</w:t>
      </w:r>
      <w:r>
        <w:t xml:space="preserve">)                                                                                                                                                   </w:t>
      </w:r>
    </w:p>
    <w:p w:rsidR="00546079" w:rsidRDefault="0014661F">
      <w:pPr>
        <w:ind w:left="-5"/>
      </w:pPr>
      <w:r>
        <w:t xml:space="preserve">Схема органов размножения, их строение и гигиена. Оплодотворение. Внутриутробное развитие, роды. Лактация. Рост и развитие ребёнка. Планирование семьи.  </w:t>
      </w:r>
    </w:p>
    <w:p w:rsidR="00546079" w:rsidRDefault="0014661F">
      <w:pPr>
        <w:spacing w:after="0" w:line="259" w:lineRule="auto"/>
        <w:ind w:left="-5"/>
      </w:pPr>
      <w:r>
        <w:rPr>
          <w:b/>
        </w:rPr>
        <w:t xml:space="preserve">Тема 2.11.Высшая нервная деятельность 5(часов)                                                                                                                                       </w:t>
      </w:r>
    </w:p>
    <w:p w:rsidR="00546079" w:rsidRDefault="0014661F">
      <w:pPr>
        <w:ind w:left="-5"/>
      </w:pPr>
      <w:r>
        <w:t xml:space="preserve">Рефлекс- основа нервной деятельности. Исследования И. М. Сеченова, И. П. Павлова, А. А. Ухтомского, П. К. Анохина. </w:t>
      </w:r>
    </w:p>
    <w:p w:rsidR="00546079" w:rsidRDefault="0014661F">
      <w:pPr>
        <w:ind w:left="-5"/>
      </w:pPr>
      <w:r>
        <w:lastRenderedPageBreak/>
        <w:t xml:space="preserve">Виды рефлексов. Формы поведения. Особенности высшей нервной деятельности и поведения человека. Познавательные процессы. Торможение. Типы нервной системы. Речь. Мышление. Сознание. Биологические ритмы. Сон, его значение и гигиена. Гигиена умственного труда. Память. Эмоции. Особенности психики человека. </w:t>
      </w:r>
    </w:p>
    <w:p w:rsidR="00546079" w:rsidRDefault="0014661F">
      <w:pPr>
        <w:spacing w:after="0"/>
        <w:ind w:left="-5"/>
      </w:pPr>
      <w:r>
        <w:rPr>
          <w:b/>
        </w:rPr>
        <w:t xml:space="preserve">Тема 2.12. Человек и его здоровье (4 часа)  </w:t>
      </w:r>
      <w:r>
        <w:t xml:space="preserve">Соблюдение санитарно- гигиенических норм и правил здорового образа жизни. Оказание первой доврачебной помощи при кровотечениях, отравлении угарным газом,  спасении утопающего, травмах, ожогах, обморожении. Укрепление здоровья: двигательная активность, закаливание. Факторы риска: стрессы, гиподинамия, переутомление.  Вредные привычки, их влияние на здоровье человека. Человек и окружающая среда. </w:t>
      </w:r>
    </w:p>
    <w:p w:rsidR="00546079" w:rsidRDefault="0014661F">
      <w:pPr>
        <w:ind w:left="-5"/>
      </w:pPr>
      <w:r>
        <w:t xml:space="preserve">Окружающая среда как источник веществ и энергии. Среда обитания. Правила поведения человека в окружающей среде.                 </w:t>
      </w:r>
      <w:r>
        <w:rPr>
          <w:i/>
        </w:rPr>
        <w:t>Практическая работа 1</w:t>
      </w:r>
      <w:r>
        <w:t xml:space="preserve">. Изучение приёмов остановки капиллярного, артериального и венозного кровотечений. Анализ и оценка влияния на здоровье факторов окружающей среды. </w:t>
      </w:r>
    </w:p>
    <w:p w:rsidR="00546079" w:rsidRDefault="0014661F">
      <w:pPr>
        <w:ind w:left="-5"/>
      </w:pPr>
      <w:r>
        <w:rPr>
          <w:b/>
        </w:rPr>
        <w:t xml:space="preserve">Тема 2.13. Человек и окружающая среда (2часа) </w:t>
      </w:r>
      <w:r>
        <w:t xml:space="preserve">Природная и социальная среда. Биосоциальная сущность человека. Стресс и адаптация к нему организма человека. Биосфера- живая оболочка Земли. В. И. Вернадский- создатель учения о биосфере. Ноосфера – новое эволюционное состояние. </w:t>
      </w:r>
      <w:r>
        <w:rPr>
          <w:i/>
        </w:rPr>
        <w:t>Демонстрация</w:t>
      </w:r>
      <w:r>
        <w:t xml:space="preserve">. Таблицы, слайды, иллюстрирующие влияние деятельности человека на биосферу. </w:t>
      </w:r>
    </w:p>
    <w:p w:rsidR="00546079" w:rsidRDefault="0014661F">
      <w:pPr>
        <w:spacing w:after="161" w:line="259" w:lineRule="auto"/>
        <w:ind w:left="0" w:firstLine="0"/>
      </w:pPr>
      <w:r>
        <w:t xml:space="preserve"> </w:t>
      </w:r>
    </w:p>
    <w:p w:rsidR="00546079" w:rsidRDefault="0014661F">
      <w:pPr>
        <w:spacing w:after="155" w:line="259" w:lineRule="auto"/>
        <w:ind w:left="-5"/>
      </w:pPr>
      <w:r>
        <w:rPr>
          <w:b/>
        </w:rPr>
        <w:t xml:space="preserve">Учебно-методическое обеспечение образовательного процесса </w:t>
      </w:r>
    </w:p>
    <w:p w:rsidR="00546079" w:rsidRDefault="0014661F">
      <w:pPr>
        <w:spacing w:after="155" w:line="259" w:lineRule="auto"/>
        <w:ind w:left="-5"/>
      </w:pPr>
      <w:r>
        <w:rPr>
          <w:b/>
        </w:rPr>
        <w:t xml:space="preserve">1.Печатные пособия: </w:t>
      </w:r>
    </w:p>
    <w:p w:rsidR="00546079" w:rsidRDefault="0014661F">
      <w:pPr>
        <w:ind w:left="-5"/>
      </w:pPr>
      <w:r>
        <w:t>1.</w:t>
      </w:r>
      <w:r>
        <w:rPr>
          <w:i/>
        </w:rPr>
        <w:t>Рабочие программы</w:t>
      </w:r>
      <w:r>
        <w:t xml:space="preserve">. Биология. 5-9 классы: учебно- методическое пособие/ сост. Г.М.Пальдяева.- М. :Дрофа,2015. </w:t>
      </w:r>
    </w:p>
    <w:p w:rsidR="00546079" w:rsidRDefault="0014661F">
      <w:pPr>
        <w:ind w:left="-5"/>
      </w:pPr>
      <w:r>
        <w:t>2.</w:t>
      </w:r>
      <w:r>
        <w:rPr>
          <w:i/>
        </w:rPr>
        <w:t>Биология:</w:t>
      </w:r>
      <w:r>
        <w:t xml:space="preserve"> учебно- методические материалы к программе дополнительного профессионального педагогического образования (повышения квалификации). Достижения личностных,  метапредметных и предметных результатов образования средствами линий УМК «Биология. 5-9 классы» Н.И.Сонина и др.  (линейная и концентрическая). Особенности предметного содержания и методического обеспечения/ А. Ю. Пентин и др.-М.: Дрофа, 2012.- 238 с. – (Основное общее образование ) ( Вертикаль). </w:t>
      </w:r>
    </w:p>
    <w:p w:rsidR="00546079" w:rsidRDefault="0014661F">
      <w:pPr>
        <w:spacing w:after="155" w:line="259" w:lineRule="auto"/>
        <w:ind w:left="-5"/>
      </w:pPr>
      <w:r>
        <w:rPr>
          <w:b/>
        </w:rPr>
        <w:t xml:space="preserve">2.Мультимедийная поддержка курса: </w:t>
      </w:r>
    </w:p>
    <w:p w:rsidR="00546079" w:rsidRDefault="0014661F">
      <w:pPr>
        <w:ind w:left="-5"/>
      </w:pPr>
      <w:r>
        <w:rPr>
          <w:i/>
        </w:rPr>
        <w:lastRenderedPageBreak/>
        <w:t>Гуменюк,  М.М.</w:t>
      </w:r>
      <w:r>
        <w:t xml:space="preserve"> Биология.8-9 классы: поурочные планы по линии учебников Н.И. Сонина/  М.М. Гуменюк, Т. В.Козачек.- Волгоград: Учитель, 2012.-1 электрон. Опт. Диск (СD– RОМ). </w:t>
      </w:r>
    </w:p>
    <w:p w:rsidR="00546079" w:rsidRDefault="0014661F">
      <w:pPr>
        <w:spacing w:after="155" w:line="259" w:lineRule="auto"/>
        <w:ind w:left="-5"/>
      </w:pPr>
      <w:r>
        <w:rPr>
          <w:b/>
        </w:rPr>
        <w:t xml:space="preserve">3.Интернет – ресурсы: </w:t>
      </w:r>
    </w:p>
    <w:p w:rsidR="00546079" w:rsidRDefault="0014661F">
      <w:pPr>
        <w:numPr>
          <w:ilvl w:val="0"/>
          <w:numId w:val="2"/>
        </w:numPr>
        <w:spacing w:after="156" w:line="259" w:lineRule="auto"/>
        <w:ind w:hanging="233"/>
      </w:pPr>
      <w:r>
        <w:rPr>
          <w:i/>
        </w:rPr>
        <w:t xml:space="preserve">Программа </w:t>
      </w:r>
      <w:r>
        <w:t>по биологии. - Режим дотупа:http//WWWdpofa/ur,/for-users/teacher/vertkal/metod-9/</w:t>
      </w:r>
      <w:r>
        <w:rPr>
          <w:b/>
        </w:rPr>
        <w:t xml:space="preserve"> </w:t>
      </w:r>
    </w:p>
    <w:p w:rsidR="00546079" w:rsidRDefault="0014661F">
      <w:pPr>
        <w:numPr>
          <w:ilvl w:val="0"/>
          <w:numId w:val="2"/>
        </w:numPr>
        <w:spacing w:after="2"/>
        <w:ind w:hanging="233"/>
      </w:pPr>
      <w:r>
        <w:rPr>
          <w:i/>
        </w:rPr>
        <w:t>Биология.</w:t>
      </w:r>
      <w:r>
        <w:t xml:space="preserve"> Человек.9клас: электронное учебное издание: мультимедийное приложение к учебнику Н.И.Сонина, М.Р. </w:t>
      </w:r>
    </w:p>
    <w:p w:rsidR="00546079" w:rsidRDefault="0014661F">
      <w:pPr>
        <w:spacing w:after="159" w:line="259" w:lineRule="auto"/>
        <w:ind w:left="-5"/>
      </w:pPr>
      <w:r>
        <w:t xml:space="preserve">Сапина. – Режим доступ:http//WWWdrofa/ru/43/ </w:t>
      </w:r>
    </w:p>
    <w:p w:rsidR="00546079" w:rsidRDefault="0014661F">
      <w:pPr>
        <w:numPr>
          <w:ilvl w:val="0"/>
          <w:numId w:val="2"/>
        </w:numPr>
        <w:ind w:hanging="233"/>
      </w:pPr>
      <w:r>
        <w:rPr>
          <w:i/>
        </w:rPr>
        <w:t>Единая</w:t>
      </w:r>
      <w:r>
        <w:t xml:space="preserve"> коллекция цифровых образовательных ресурсов.-Режим доступа:http//school- coollecto,edu,ru </w:t>
      </w:r>
    </w:p>
    <w:p w:rsidR="00546079" w:rsidRDefault="00546079" w:rsidP="00693C04">
      <w:pPr>
        <w:spacing w:after="161" w:line="259" w:lineRule="auto"/>
        <w:ind w:left="233" w:firstLine="0"/>
      </w:pPr>
    </w:p>
    <w:p w:rsidR="00693C04" w:rsidRDefault="00693C04">
      <w:pPr>
        <w:spacing w:after="161" w:line="259" w:lineRule="auto"/>
        <w:ind w:left="0" w:firstLine="0"/>
      </w:pPr>
    </w:p>
    <w:p w:rsidR="00693C04" w:rsidRDefault="00693C04">
      <w:pPr>
        <w:spacing w:after="161" w:line="259" w:lineRule="auto"/>
        <w:ind w:left="0" w:firstLine="0"/>
      </w:pPr>
    </w:p>
    <w:p w:rsidR="00693C04" w:rsidRDefault="00693C04">
      <w:pPr>
        <w:spacing w:after="161" w:line="259" w:lineRule="auto"/>
        <w:ind w:left="0" w:firstLine="0"/>
      </w:pPr>
    </w:p>
    <w:p w:rsidR="00693C04" w:rsidRDefault="00693C04">
      <w:pPr>
        <w:spacing w:after="161" w:line="259" w:lineRule="auto"/>
        <w:ind w:left="0" w:firstLine="0"/>
      </w:pPr>
    </w:p>
    <w:p w:rsidR="00693C04" w:rsidRDefault="00693C04">
      <w:pPr>
        <w:spacing w:after="161" w:line="259" w:lineRule="auto"/>
        <w:ind w:left="0" w:firstLine="0"/>
      </w:pPr>
    </w:p>
    <w:p w:rsidR="00693C04" w:rsidRDefault="00693C04">
      <w:pPr>
        <w:spacing w:after="161" w:line="259" w:lineRule="auto"/>
        <w:ind w:left="0" w:firstLine="0"/>
      </w:pPr>
    </w:p>
    <w:p w:rsidR="00693C04" w:rsidRDefault="00693C04">
      <w:pPr>
        <w:spacing w:after="161" w:line="259" w:lineRule="auto"/>
        <w:ind w:left="0" w:firstLine="0"/>
      </w:pPr>
    </w:p>
    <w:p w:rsidR="00693C04" w:rsidRDefault="00693C04">
      <w:pPr>
        <w:spacing w:after="161" w:line="259" w:lineRule="auto"/>
        <w:ind w:left="0" w:firstLine="0"/>
      </w:pPr>
    </w:p>
    <w:p w:rsidR="00693C04" w:rsidRDefault="00693C04">
      <w:pPr>
        <w:spacing w:after="161" w:line="259" w:lineRule="auto"/>
        <w:ind w:left="0" w:firstLine="0"/>
      </w:pPr>
    </w:p>
    <w:p w:rsidR="00693C04" w:rsidRDefault="00693C04">
      <w:pPr>
        <w:spacing w:after="161" w:line="259" w:lineRule="auto"/>
        <w:ind w:left="0" w:firstLine="0"/>
      </w:pPr>
    </w:p>
    <w:p w:rsidR="00693C04" w:rsidRDefault="00693C04">
      <w:pPr>
        <w:spacing w:after="161" w:line="259" w:lineRule="auto"/>
        <w:ind w:left="0" w:firstLine="0"/>
      </w:pPr>
    </w:p>
    <w:p w:rsidR="00693C04" w:rsidRDefault="00693C04">
      <w:pPr>
        <w:spacing w:after="161" w:line="259" w:lineRule="auto"/>
        <w:ind w:left="0" w:firstLine="0"/>
      </w:pPr>
      <w:r>
        <w:t xml:space="preserve"> </w:t>
      </w:r>
      <w:bookmarkStart w:id="0" w:name="_GoBack"/>
      <w:bookmarkEnd w:id="0"/>
    </w:p>
    <w:p w:rsidR="00546079" w:rsidRDefault="0014661F">
      <w:pPr>
        <w:spacing w:after="0" w:line="259" w:lineRule="auto"/>
        <w:ind w:left="-5"/>
      </w:pPr>
      <w:r>
        <w:rPr>
          <w:b/>
        </w:rPr>
        <w:lastRenderedPageBreak/>
        <w:t xml:space="preserve">Тематическое планирование </w:t>
      </w:r>
    </w:p>
    <w:tbl>
      <w:tblPr>
        <w:tblStyle w:val="TableGrid"/>
        <w:tblW w:w="14786" w:type="dxa"/>
        <w:tblInd w:w="-108" w:type="dxa"/>
        <w:tblCellMar>
          <w:top w:w="65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2472"/>
        <w:gridCol w:w="3063"/>
        <w:gridCol w:w="887"/>
        <w:gridCol w:w="895"/>
        <w:gridCol w:w="5049"/>
        <w:gridCol w:w="1027"/>
        <w:gridCol w:w="1393"/>
      </w:tblGrid>
      <w:tr w:rsidR="00546079">
        <w:trPr>
          <w:trHeight w:val="655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        Раздел </w:t>
            </w: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            Тема 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Колво часов 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№ </w:t>
            </w:r>
          </w:p>
          <w:p w:rsidR="00546079" w:rsidRDefault="0014661F">
            <w:pPr>
              <w:spacing w:after="0" w:line="259" w:lineRule="auto"/>
              <w:ind w:left="0" w:firstLine="0"/>
              <w:jc w:val="both"/>
            </w:pPr>
            <w:r>
              <w:t xml:space="preserve">урока </w:t>
            </w:r>
          </w:p>
        </w:tc>
        <w:tc>
          <w:tcPr>
            <w:tcW w:w="5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                                    Тема урока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546079" w:rsidRDefault="0014661F" w:rsidP="0014661F">
            <w:pPr>
              <w:spacing w:after="0" w:line="259" w:lineRule="auto"/>
              <w:ind w:left="2" w:firstLine="0"/>
            </w:pPr>
            <w:r>
              <w:t xml:space="preserve">         </w:t>
            </w:r>
          </w:p>
        </w:tc>
      </w:tr>
      <w:tr w:rsidR="0054607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>Дата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>Домашнее задание</w:t>
            </w:r>
          </w:p>
        </w:tc>
      </w:tr>
      <w:tr w:rsidR="00546079">
        <w:trPr>
          <w:trHeight w:val="655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Радел 1. Введение </w:t>
            </w:r>
          </w:p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(9ч) </w:t>
            </w: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Тема 1.1. Место человека в системе органического мира. 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Человек как часть живой природы, место человека в системе органического мира.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1.стр.5-6</w:t>
            </w:r>
          </w:p>
        </w:tc>
      </w:tr>
      <w:tr w:rsidR="00546079">
        <w:trPr>
          <w:trHeight w:val="9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Черты сходства человека и животных. Сходство и различия человека и человекообразных обезьян.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1.стр.6-11</w:t>
            </w:r>
          </w:p>
        </w:tc>
      </w:tr>
      <w:tr w:rsidR="00546079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Тема 1.2. </w:t>
            </w:r>
          </w:p>
          <w:p w:rsidR="00546079" w:rsidRDefault="0014661F">
            <w:pPr>
              <w:spacing w:after="0" w:line="238" w:lineRule="auto"/>
              <w:ind w:left="2" w:firstLine="0"/>
            </w:pPr>
            <w:r>
              <w:t xml:space="preserve">Происхождение человека. </w:t>
            </w:r>
          </w:p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2 </w:t>
            </w:r>
          </w:p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Антропосоциогенез. Этапы и факторы становления человека.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2.стр.12-17</w:t>
            </w:r>
          </w:p>
        </w:tc>
      </w:tr>
      <w:tr w:rsidR="00546079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Расы человека. Их происхождение и единство.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3.стр.18-20 </w:t>
            </w:r>
          </w:p>
        </w:tc>
      </w:tr>
      <w:tr w:rsidR="00546079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Тема 1.3. Краткая история развития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Науки о человеке. Великие анатомы и физиологи.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4.стр.21-30 </w:t>
            </w:r>
          </w:p>
        </w:tc>
      </w:tr>
    </w:tbl>
    <w:p w:rsidR="00546079" w:rsidRDefault="00546079">
      <w:pPr>
        <w:spacing w:after="0" w:line="259" w:lineRule="auto"/>
        <w:ind w:left="-1132" w:right="15699" w:firstLine="0"/>
      </w:pPr>
    </w:p>
    <w:tbl>
      <w:tblPr>
        <w:tblStyle w:val="TableGrid"/>
        <w:tblW w:w="14786" w:type="dxa"/>
        <w:tblInd w:w="-108" w:type="dxa"/>
        <w:tblCellMar>
          <w:top w:w="64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2558"/>
        <w:gridCol w:w="3057"/>
        <w:gridCol w:w="857"/>
        <w:gridCol w:w="874"/>
        <w:gridCol w:w="5073"/>
        <w:gridCol w:w="1000"/>
        <w:gridCol w:w="1367"/>
      </w:tblGrid>
      <w:tr w:rsidR="00546079">
        <w:trPr>
          <w:trHeight w:val="974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знаний о строении и функциях организма человека.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</w:tr>
      <w:tr w:rsidR="00546079">
        <w:trPr>
          <w:trHeight w:val="9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Тема 1.4. Общий обзор строения и функций организма человека.  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Клеточное строение организма.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5.стр.31-33</w:t>
            </w:r>
          </w:p>
        </w:tc>
      </w:tr>
      <w:tr w:rsidR="0054607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Ткани человека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6.стр.34-39</w:t>
            </w:r>
          </w:p>
        </w:tc>
      </w:tr>
      <w:tr w:rsidR="00546079">
        <w:trPr>
          <w:trHeight w:val="1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Органы человеческого организма. Системы органов. </w:t>
            </w:r>
            <w:r>
              <w:rPr>
                <w:i/>
              </w:rPr>
              <w:t>Лабораторная работа1</w:t>
            </w:r>
            <w:r>
              <w:t xml:space="preserve">. Изучение микроскопического строения тканей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7.стр.40-43</w:t>
            </w:r>
          </w:p>
        </w:tc>
      </w:tr>
      <w:tr w:rsidR="00546079">
        <w:trPr>
          <w:trHeight w:val="9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Функции систем органов. </w:t>
            </w:r>
            <w:r>
              <w:rPr>
                <w:i/>
              </w:rPr>
              <w:t xml:space="preserve">Лабораторная </w:t>
            </w:r>
            <w:r>
              <w:t xml:space="preserve">работа 2. Распознавание на таблицах органов и систем органов.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Стр.44-45</w:t>
            </w:r>
          </w:p>
        </w:tc>
      </w:tr>
      <w:tr w:rsidR="00546079">
        <w:trPr>
          <w:trHeight w:val="334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39" w:lineRule="auto"/>
              <w:ind w:left="0" w:firstLine="0"/>
            </w:pPr>
            <w:r>
              <w:t xml:space="preserve">Раздел 2. Строение и   </w:t>
            </w:r>
          </w:p>
          <w:p w:rsidR="00546079" w:rsidRDefault="0014661F">
            <w:pPr>
              <w:spacing w:after="0" w:line="259" w:lineRule="auto"/>
              <w:ind w:left="0" w:right="7" w:firstLine="0"/>
            </w:pPr>
            <w:r>
              <w:t xml:space="preserve">жизнедеятельность организма человека 56 (ч) </w:t>
            </w: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Тема 2.1. Координация и регуляция. 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10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Гуморальная регуляция.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8.стр.46-50</w:t>
            </w:r>
          </w:p>
        </w:tc>
      </w:tr>
      <w:tr w:rsidR="00546079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Роль гормонов в обмене веществ, росте и развитии организма.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8.стр.50-53</w:t>
            </w:r>
          </w:p>
        </w:tc>
      </w:tr>
      <w:tr w:rsidR="00546079">
        <w:trPr>
          <w:trHeight w:val="9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Нервная система. Отделы нервной системы: центральный и периферический.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624CD2">
              <w:t>9.стр.54-56</w:t>
            </w:r>
          </w:p>
        </w:tc>
      </w:tr>
      <w:tr w:rsidR="00546079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Рефлекторный характер деятельности нервной системы.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624CD2">
            <w:pPr>
              <w:spacing w:after="0" w:line="259" w:lineRule="auto"/>
              <w:ind w:left="0" w:firstLine="0"/>
            </w:pPr>
            <w:r>
              <w:t>9.стр.56-59</w:t>
            </w:r>
            <w:r w:rsidR="0014661F">
              <w:t xml:space="preserve"> </w:t>
            </w:r>
          </w:p>
        </w:tc>
      </w:tr>
      <w:tr w:rsidR="00546079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Спинной мозг, строение и функции.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624CD2">
            <w:pPr>
              <w:spacing w:after="0" w:line="259" w:lineRule="auto"/>
              <w:ind w:left="0" w:firstLine="0"/>
            </w:pPr>
            <w:r>
              <w:t>10.стр.60-62</w:t>
            </w:r>
            <w:r w:rsidR="0014661F">
              <w:t xml:space="preserve"> </w:t>
            </w:r>
          </w:p>
        </w:tc>
      </w:tr>
      <w:tr w:rsidR="00546079">
        <w:trPr>
          <w:trHeight w:val="9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Головной мозг, строение и функции. </w:t>
            </w:r>
            <w:r>
              <w:rPr>
                <w:i/>
              </w:rPr>
              <w:t>Лабораторная работа 3</w:t>
            </w:r>
            <w:r>
              <w:t xml:space="preserve">. Изучение головного мозга человека (по муляжам).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624CD2">
              <w:t>11.стр.63-69</w:t>
            </w:r>
          </w:p>
        </w:tc>
      </w:tr>
      <w:tr w:rsidR="00546079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824C1">
            <w:pPr>
              <w:spacing w:after="0" w:line="259" w:lineRule="auto"/>
              <w:ind w:left="2" w:firstLine="0"/>
            </w:pPr>
            <w:r>
              <w:t>Контрольная работа за 1 четверть «</w:t>
            </w:r>
            <w:r w:rsidR="0014661F">
              <w:t xml:space="preserve">Соматическая </w:t>
            </w:r>
            <w:r>
              <w:t>и вегетативная нервная система.»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624CD2">
              <w:t>12.стр.70-75</w:t>
            </w:r>
          </w:p>
        </w:tc>
      </w:tr>
    </w:tbl>
    <w:p w:rsidR="00546079" w:rsidRDefault="00546079">
      <w:pPr>
        <w:spacing w:after="0" w:line="259" w:lineRule="auto"/>
        <w:ind w:left="-1132" w:right="15699" w:firstLine="0"/>
      </w:pPr>
    </w:p>
    <w:tbl>
      <w:tblPr>
        <w:tblStyle w:val="TableGrid"/>
        <w:tblW w:w="14786" w:type="dxa"/>
        <w:tblInd w:w="-108" w:type="dxa"/>
        <w:tblCellMar>
          <w:top w:w="65" w:type="dxa"/>
          <w:left w:w="108" w:type="dxa"/>
          <w:right w:w="100" w:type="dxa"/>
        </w:tblCellMar>
        <w:tblLook w:val="04A0" w:firstRow="1" w:lastRow="0" w:firstColumn="1" w:lastColumn="0" w:noHBand="0" w:noVBand="1"/>
      </w:tblPr>
      <w:tblGrid>
        <w:gridCol w:w="2427"/>
        <w:gridCol w:w="3040"/>
        <w:gridCol w:w="851"/>
        <w:gridCol w:w="876"/>
        <w:gridCol w:w="5061"/>
        <w:gridCol w:w="1003"/>
        <w:gridCol w:w="1528"/>
      </w:tblGrid>
      <w:tr w:rsidR="00546079">
        <w:trPr>
          <w:trHeight w:val="974"/>
        </w:trPr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Органы чувств, их роль в жизни человека. Анализаторы. Органы осязания, вкуса и их анализаторы. 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624CD2">
            <w:pPr>
              <w:spacing w:after="0" w:line="259" w:lineRule="auto"/>
              <w:ind w:left="0" w:firstLine="0"/>
            </w:pPr>
            <w:r>
              <w:t>13.стр.76</w:t>
            </w:r>
            <w:r w:rsidR="0014661F">
              <w:t xml:space="preserve"> </w:t>
            </w:r>
          </w:p>
        </w:tc>
      </w:tr>
      <w:tr w:rsidR="00546079">
        <w:trPr>
          <w:trHeight w:val="9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Органы зрения и зрительный анализатор. </w:t>
            </w:r>
            <w:r>
              <w:rPr>
                <w:i/>
              </w:rPr>
              <w:t>Лабораторная работа 4</w:t>
            </w:r>
            <w:r>
              <w:t xml:space="preserve">. Изучение измерения размера зрачка.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624CD2">
              <w:t>14.стр.77-83</w:t>
            </w:r>
          </w:p>
        </w:tc>
      </w:tr>
      <w:tr w:rsidR="00546079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Органы слуха и равновесия. Их анализаторы.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624CD2">
            <w:pPr>
              <w:spacing w:after="0" w:line="259" w:lineRule="auto"/>
              <w:ind w:left="0" w:firstLine="0"/>
            </w:pPr>
            <w:r>
              <w:t>15.стр.84-99</w:t>
            </w:r>
            <w:r w:rsidR="0014661F">
              <w:t xml:space="preserve"> </w:t>
            </w:r>
          </w:p>
        </w:tc>
      </w:tr>
      <w:tr w:rsidR="00546079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Тема 2.2.Опора и движение. 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Скелет. Строение, состав и соединение костей.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624CD2">
            <w:pPr>
              <w:spacing w:after="0" w:line="259" w:lineRule="auto"/>
              <w:ind w:left="0" w:firstLine="0"/>
            </w:pPr>
            <w:r>
              <w:t>16.стр.100-107</w:t>
            </w:r>
            <w:r w:rsidR="0014661F">
              <w:t xml:space="preserve"> </w:t>
            </w:r>
          </w:p>
        </w:tc>
      </w:tr>
      <w:tr w:rsidR="0054607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Скелет головы и скелет туловища.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624CD2">
            <w:pPr>
              <w:spacing w:after="0" w:line="259" w:lineRule="auto"/>
              <w:ind w:left="0" w:firstLine="0"/>
            </w:pPr>
            <w:r>
              <w:t>17.стр.108-110</w:t>
            </w:r>
            <w:r w:rsidR="0014661F">
              <w:t xml:space="preserve"> </w:t>
            </w:r>
          </w:p>
        </w:tc>
      </w:tr>
      <w:tr w:rsidR="00546079">
        <w:trPr>
          <w:trHeight w:val="9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>Скелет конечностей</w:t>
            </w:r>
            <w:r>
              <w:rPr>
                <w:i/>
              </w:rPr>
              <w:t>. Лабораторная работа 5</w:t>
            </w:r>
            <w:r>
              <w:t xml:space="preserve"> Изучение внешнего строения костей.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624CD2">
              <w:t>17.стр.110-115</w:t>
            </w:r>
          </w:p>
        </w:tc>
      </w:tr>
      <w:tr w:rsidR="00546079">
        <w:trPr>
          <w:trHeight w:val="1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Первая помощь при растяжении связок, вывихах суставов и переломах костей. </w:t>
            </w:r>
            <w:r>
              <w:rPr>
                <w:i/>
              </w:rPr>
              <w:t>Лабораторная работа 6.</w:t>
            </w:r>
            <w:r>
              <w:t xml:space="preserve"> Измерение массы и роста своего организма.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624CD2">
              <w:t>конспект</w:t>
            </w:r>
          </w:p>
        </w:tc>
      </w:tr>
      <w:tr w:rsidR="00546079">
        <w:trPr>
          <w:trHeight w:val="1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Мышцы. Работа мышц. </w:t>
            </w:r>
            <w:r>
              <w:rPr>
                <w:i/>
              </w:rPr>
              <w:t>Лабораторная работа 7.</w:t>
            </w:r>
            <w:r>
              <w:t xml:space="preserve"> Выявление влияния статической и динамической нагрузки на утомление мышц.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624CD2">
              <w:t>18.стр.116-121</w:t>
            </w:r>
          </w:p>
        </w:tc>
      </w:tr>
      <w:tr w:rsidR="00546079">
        <w:trPr>
          <w:trHeight w:val="1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Заболевания опорно-двигательной системы и их профилактика. Предупреждение плоскостопия и искривления позвоночника.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624CD2">
              <w:t>19.стр.122-</w:t>
            </w:r>
            <w:r w:rsidR="001D0D80">
              <w:t>125</w:t>
            </w:r>
          </w:p>
        </w:tc>
      </w:tr>
      <w:tr w:rsidR="00546079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26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Роль двигательной активности в развитии аппарата опоры и движения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1D0D80">
              <w:t>конспект</w:t>
            </w:r>
          </w:p>
        </w:tc>
      </w:tr>
    </w:tbl>
    <w:p w:rsidR="00546079" w:rsidRDefault="00546079">
      <w:pPr>
        <w:spacing w:after="0" w:line="259" w:lineRule="auto"/>
        <w:ind w:left="-1132" w:right="15699" w:firstLine="0"/>
      </w:pPr>
    </w:p>
    <w:tbl>
      <w:tblPr>
        <w:tblStyle w:val="TableGrid"/>
        <w:tblW w:w="14786" w:type="dxa"/>
        <w:tblInd w:w="-108" w:type="dxa"/>
        <w:tblCellMar>
          <w:top w:w="65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2371"/>
        <w:gridCol w:w="3119"/>
        <w:gridCol w:w="850"/>
        <w:gridCol w:w="851"/>
        <w:gridCol w:w="5103"/>
        <w:gridCol w:w="992"/>
        <w:gridCol w:w="1500"/>
      </w:tblGrid>
      <w:tr w:rsidR="00546079" w:rsidTr="001D0D80">
        <w:trPr>
          <w:trHeight w:val="331"/>
        </w:trPr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человека.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</w:tr>
      <w:tr w:rsidR="00546079" w:rsidTr="001D0D80">
        <w:trPr>
          <w:trHeight w:val="655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Контрольная работа по теме «Опора и движение».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1D0D80">
              <w:t>Тест-контроль</w:t>
            </w:r>
          </w:p>
        </w:tc>
      </w:tr>
      <w:tr w:rsidR="00546079" w:rsidTr="001D0D80">
        <w:trPr>
          <w:trHeight w:val="1296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Тема 2.3. Внутренняя среда организма 3(ч)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28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Внутренняя среда организма. Кровь, её функции. Клетки крови. Плазма крови. </w:t>
            </w:r>
            <w:r>
              <w:rPr>
                <w:i/>
              </w:rPr>
              <w:t>Лабораторная работа 8.</w:t>
            </w:r>
            <w:r>
              <w:t xml:space="preserve"> Изучение микроскопического строения крови.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1D0D80">
              <w:t>20.стр.127-135</w:t>
            </w:r>
          </w:p>
        </w:tc>
      </w:tr>
      <w:tr w:rsidR="00546079" w:rsidTr="001D0D80">
        <w:trPr>
          <w:trHeight w:val="334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29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Иммунитет.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1D0D80">
              <w:t>21.стр.136-138</w:t>
            </w:r>
          </w:p>
        </w:tc>
      </w:tr>
      <w:tr w:rsidR="00546079" w:rsidTr="001D0D80">
        <w:trPr>
          <w:trHeight w:val="653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30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Тканевая совместимость и переливание крови.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D0D80">
            <w:pPr>
              <w:spacing w:after="0" w:line="259" w:lineRule="auto"/>
              <w:ind w:left="0" w:firstLine="0"/>
            </w:pPr>
            <w:r>
              <w:t>21.стр.139-144</w:t>
            </w:r>
            <w:r w:rsidR="0014661F">
              <w:t xml:space="preserve"> </w:t>
            </w:r>
          </w:p>
        </w:tc>
      </w:tr>
      <w:tr w:rsidR="00546079" w:rsidTr="001D0D80">
        <w:trPr>
          <w:trHeight w:val="977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Тема 2.4. Транспорт веществ.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31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right="4" w:firstLine="0"/>
            </w:pPr>
            <w:r>
              <w:t xml:space="preserve">Транспорт веществ. Кровеносная система. Большой и малый круги кровообращения. Лимфообращение.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1D0D80">
              <w:t>22.стр.146-150</w:t>
            </w:r>
          </w:p>
        </w:tc>
      </w:tr>
      <w:tr w:rsidR="00546079" w:rsidTr="001D0D80">
        <w:trPr>
          <w:trHeight w:val="653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32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Работа сердца. </w:t>
            </w:r>
            <w:r>
              <w:rPr>
                <w:i/>
              </w:rPr>
              <w:t>Лабораторная работа 9.</w:t>
            </w:r>
            <w:r>
              <w:t xml:space="preserve"> Изучение кровяного давления.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1D0D80">
              <w:t>23.стр.151-154</w:t>
            </w:r>
          </w:p>
        </w:tc>
      </w:tr>
      <w:tr w:rsidR="00546079" w:rsidTr="001D0D80">
        <w:trPr>
          <w:trHeight w:val="2263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33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right="61" w:firstLine="0"/>
            </w:pPr>
            <w:r>
              <w:t>Движение крови по сосудам. Заболевания сердечно-сосудистой системы, их предупреждение. Приёмы оказания первой помощи при кровотечениях</w:t>
            </w:r>
            <w:r>
              <w:rPr>
                <w:i/>
              </w:rPr>
              <w:t>. Лабораторнаяработа 10.</w:t>
            </w:r>
            <w:r>
              <w:t xml:space="preserve"> Определение пульса  и подсчёт числа сердечных сокращений.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1D0D80">
              <w:t>24.стр.155-159</w:t>
            </w:r>
          </w:p>
        </w:tc>
      </w:tr>
      <w:tr w:rsidR="00546079" w:rsidTr="001D0D80">
        <w:trPr>
          <w:trHeight w:val="655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34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Контрольная работа по темам </w:t>
            </w:r>
          </w:p>
          <w:p w:rsidR="00546079" w:rsidRDefault="0014661F">
            <w:pPr>
              <w:spacing w:after="0" w:line="259" w:lineRule="auto"/>
              <w:ind w:left="2" w:firstLine="0"/>
              <w:jc w:val="both"/>
            </w:pPr>
            <w:r>
              <w:t xml:space="preserve">«Внутренняя среда. Транспорт веществ».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1D0D80">
              <w:t>Тест-контроль</w:t>
            </w:r>
          </w:p>
        </w:tc>
      </w:tr>
      <w:tr w:rsidR="00546079" w:rsidTr="001D0D80">
        <w:trPr>
          <w:trHeight w:val="653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Тема 2.5. Дыхание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35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Значение дыхания. Органы дыхания. Строение лёгких.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1D0D80">
              <w:t>25.стр.160-163</w:t>
            </w:r>
          </w:p>
        </w:tc>
      </w:tr>
      <w:tr w:rsidR="00546079" w:rsidTr="001D0D80">
        <w:trPr>
          <w:trHeight w:val="655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36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  <w:jc w:val="both"/>
            </w:pPr>
            <w:r>
              <w:t xml:space="preserve">Дыхательные движения. Газообмен в лёгких и тканях. Регуляция дыхания.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1D0D80">
              <w:t>26.стр.164-166</w:t>
            </w:r>
          </w:p>
        </w:tc>
      </w:tr>
    </w:tbl>
    <w:p w:rsidR="00546079" w:rsidRDefault="00546079">
      <w:pPr>
        <w:spacing w:after="0" w:line="259" w:lineRule="auto"/>
        <w:ind w:left="-1132" w:right="15699" w:firstLine="0"/>
      </w:pPr>
    </w:p>
    <w:tbl>
      <w:tblPr>
        <w:tblStyle w:val="TableGrid"/>
        <w:tblW w:w="14786" w:type="dxa"/>
        <w:tblInd w:w="-108" w:type="dxa"/>
        <w:tblCellMar>
          <w:top w:w="6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3114"/>
        <w:gridCol w:w="847"/>
        <w:gridCol w:w="1134"/>
        <w:gridCol w:w="4802"/>
        <w:gridCol w:w="988"/>
        <w:gridCol w:w="1543"/>
      </w:tblGrid>
      <w:tr w:rsidR="00546079" w:rsidTr="001D0D80">
        <w:trPr>
          <w:trHeight w:val="653"/>
        </w:trPr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rPr>
                <w:i/>
              </w:rPr>
              <w:t>Лабораторная работа 12.</w:t>
            </w:r>
            <w:r>
              <w:t xml:space="preserve"> Определение частоты дыхания.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D0D80">
            <w:pPr>
              <w:spacing w:after="160" w:line="259" w:lineRule="auto"/>
              <w:ind w:left="0" w:firstLine="0"/>
            </w:pPr>
            <w:r>
              <w:t>26.стр.167-168</w:t>
            </w:r>
          </w:p>
        </w:tc>
      </w:tr>
      <w:tr w:rsidR="00546079" w:rsidTr="001D0D80">
        <w:trPr>
          <w:trHeight w:val="334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37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Заболевания дыхания и их прфилактика.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D0D80">
            <w:pPr>
              <w:spacing w:after="0" w:line="259" w:lineRule="auto"/>
              <w:ind w:left="0" w:firstLine="0"/>
            </w:pPr>
            <w:r>
              <w:t>26.стр.168</w:t>
            </w:r>
            <w:r w:rsidR="0014661F">
              <w:t xml:space="preserve"> </w:t>
            </w:r>
          </w:p>
        </w:tc>
      </w:tr>
      <w:tr w:rsidR="00546079" w:rsidTr="001D0D80">
        <w:trPr>
          <w:trHeight w:val="974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38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Приёмы оказания помощи при отравлении угарным газом, спасение утопающего.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1D0D80">
              <w:t>26.стр.169-172</w:t>
            </w:r>
          </w:p>
        </w:tc>
      </w:tr>
      <w:tr w:rsidR="00546079" w:rsidTr="001D0D80">
        <w:trPr>
          <w:trHeight w:val="334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39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Контрольная работа по теме «Дыхание».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1D0D80">
              <w:t>Тест-контроль</w:t>
            </w:r>
          </w:p>
        </w:tc>
      </w:tr>
      <w:tr w:rsidR="00546079" w:rsidTr="001D0D80">
        <w:trPr>
          <w:trHeight w:val="1296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Тема 2.6.Пищеварение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40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Пищеварение. Пища как биологическая основа жизни. Пищевые продукты и питательные вещества. Строение и функции пищеварительной системы.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CA1219">
              <w:t>27.стр.173-175</w:t>
            </w:r>
          </w:p>
        </w:tc>
      </w:tr>
      <w:tr w:rsidR="00546079" w:rsidTr="001D0D80">
        <w:trPr>
          <w:trHeight w:val="1298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41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>Пищеварение в ротовой полости. Регуляция пищеварения</w:t>
            </w:r>
            <w:r>
              <w:rPr>
                <w:i/>
              </w:rPr>
              <w:t>. Лабораторная работа 13</w:t>
            </w:r>
            <w:r>
              <w:t xml:space="preserve"> Воздействие желудочного сока на белки, слюны - на крахмал.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CA1219">
              <w:t>28.стр.176-181</w:t>
            </w:r>
          </w:p>
        </w:tc>
      </w:tr>
      <w:tr w:rsidR="00546079" w:rsidTr="001D0D80">
        <w:trPr>
          <w:trHeight w:val="655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42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Пищеварение в желудке. Регуляция пищеварения.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CA1219">
              <w:t>29.стр.182-184</w:t>
            </w:r>
          </w:p>
        </w:tc>
      </w:tr>
      <w:tr w:rsidR="00546079" w:rsidTr="001D0D80">
        <w:trPr>
          <w:trHeight w:val="653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43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Пищеварение в кишечнике. Всасывание питательных веществ.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CA1219">
            <w:pPr>
              <w:spacing w:after="0" w:line="259" w:lineRule="auto"/>
              <w:ind w:left="0" w:firstLine="0"/>
            </w:pPr>
            <w:r>
              <w:t>29.стр.182-188</w:t>
            </w:r>
            <w:r w:rsidR="0014661F">
              <w:t xml:space="preserve"> </w:t>
            </w:r>
          </w:p>
        </w:tc>
      </w:tr>
      <w:tr w:rsidR="00546079" w:rsidTr="001D0D80">
        <w:trPr>
          <w:trHeight w:val="1620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44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Гигиена питания. Профилактика пищевых отравлений, кишечных инфекций, гепатита. </w:t>
            </w:r>
            <w:r>
              <w:rPr>
                <w:i/>
              </w:rPr>
              <w:t>Лабораторная работа 14.</w:t>
            </w:r>
            <w:r>
              <w:t xml:space="preserve">Определение норм рационального питания.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46079" w:rsidTr="001D0D80">
        <w:trPr>
          <w:trHeight w:val="1298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Тема 2.7. Обмен веществ и энергии.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45 </w:t>
            </w:r>
          </w:p>
          <w:p w:rsidR="00546079" w:rsidRDefault="00546079">
            <w:pPr>
              <w:spacing w:after="0" w:line="259" w:lineRule="auto"/>
              <w:ind w:left="0" w:firstLine="0"/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Обмен веществ и превращение энергии. </w:t>
            </w:r>
          </w:p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Пластический и энергетический обмен. </w:t>
            </w:r>
          </w:p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Обмен и роль белков, углеводов, жиров. </w:t>
            </w:r>
          </w:p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Водно-солевой обмен.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0" w:firstLine="0"/>
            </w:pPr>
            <w:r>
              <w:t xml:space="preserve"> </w:t>
            </w:r>
            <w:r w:rsidR="00CA1219">
              <w:t>30.стр.189-195</w:t>
            </w:r>
          </w:p>
          <w:p w:rsidR="00CA1219" w:rsidRPr="00CA1219" w:rsidRDefault="00CA1219" w:rsidP="00CA1219"/>
        </w:tc>
      </w:tr>
    </w:tbl>
    <w:p w:rsidR="00546079" w:rsidRDefault="00546079">
      <w:pPr>
        <w:spacing w:after="0" w:line="259" w:lineRule="auto"/>
        <w:ind w:left="-1132" w:right="15699" w:firstLine="0"/>
      </w:pPr>
    </w:p>
    <w:tbl>
      <w:tblPr>
        <w:tblStyle w:val="TableGrid"/>
        <w:tblpPr w:leftFromText="180" w:rightFromText="180" w:vertAnchor="text" w:tblpY="1"/>
        <w:tblOverlap w:val="never"/>
        <w:tblW w:w="14786" w:type="dxa"/>
        <w:tblInd w:w="0" w:type="dxa"/>
        <w:tblCellMar>
          <w:top w:w="64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2263"/>
        <w:gridCol w:w="3119"/>
        <w:gridCol w:w="850"/>
        <w:gridCol w:w="1134"/>
        <w:gridCol w:w="4820"/>
        <w:gridCol w:w="992"/>
        <w:gridCol w:w="1608"/>
      </w:tblGrid>
      <w:tr w:rsidR="00546079" w:rsidTr="00CA1219">
        <w:trPr>
          <w:trHeight w:val="331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CA1219" w:rsidP="00CA1219">
            <w:pPr>
              <w:spacing w:after="160" w:line="259" w:lineRule="auto"/>
              <w:ind w:left="0" w:firstLine="0"/>
            </w:pPr>
            <w:r>
              <w:t>46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Витамины, их роль в организме.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CA1219" w:rsidP="00CA1219">
            <w:pPr>
              <w:spacing w:after="0" w:line="259" w:lineRule="auto"/>
              <w:ind w:left="0" w:firstLine="0"/>
            </w:pPr>
            <w:r>
              <w:t>31.стр.196-199</w:t>
            </w:r>
            <w:r w:rsidR="0014661F">
              <w:t xml:space="preserve"> </w:t>
            </w:r>
          </w:p>
        </w:tc>
      </w:tr>
      <w:tr w:rsidR="00546079" w:rsidTr="00CA1219">
        <w:trPr>
          <w:trHeight w:val="655"/>
        </w:trPr>
        <w:tc>
          <w:tcPr>
            <w:tcW w:w="22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Тема  2.8 .Выделение.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2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0" w:firstLine="0"/>
            </w:pPr>
            <w:r>
              <w:t xml:space="preserve">47 </w:t>
            </w:r>
          </w:p>
          <w:p w:rsidR="00CA1219" w:rsidRDefault="00CA1219" w:rsidP="00CA1219">
            <w:pPr>
              <w:spacing w:after="0" w:line="259" w:lineRule="auto"/>
              <w:ind w:left="0" w:firstLine="0"/>
            </w:pPr>
          </w:p>
          <w:p w:rsidR="00CA1219" w:rsidRDefault="00CA1219" w:rsidP="00CA1219">
            <w:pPr>
              <w:spacing w:after="0" w:line="259" w:lineRule="auto"/>
              <w:ind w:left="0" w:firstLine="0"/>
            </w:pPr>
          </w:p>
          <w:p w:rsidR="00546079" w:rsidRDefault="0014661F" w:rsidP="00CA1219">
            <w:pPr>
              <w:spacing w:after="0" w:line="259" w:lineRule="auto"/>
              <w:ind w:left="0" w:firstLine="0"/>
            </w:pPr>
            <w:r>
              <w:t xml:space="preserve">48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Органы выделения. Строение и функции почек.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0" w:firstLine="0"/>
            </w:pPr>
            <w:r>
              <w:t xml:space="preserve"> </w:t>
            </w:r>
            <w:r w:rsidR="00CA1219">
              <w:t>32.стр.201-206</w:t>
            </w:r>
          </w:p>
        </w:tc>
      </w:tr>
      <w:tr w:rsidR="00546079" w:rsidTr="00CA1219">
        <w:trPr>
          <w:trHeight w:val="653"/>
        </w:trPr>
        <w:tc>
          <w:tcPr>
            <w:tcW w:w="22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Предупреждение заболеваний мочевыделительной системы.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0" w:firstLine="0"/>
            </w:pPr>
            <w:r>
              <w:t xml:space="preserve"> </w:t>
            </w:r>
            <w:r w:rsidR="00CA1219">
              <w:t>конспект</w:t>
            </w:r>
          </w:p>
        </w:tc>
      </w:tr>
      <w:tr w:rsidR="00546079" w:rsidTr="00CA1219">
        <w:trPr>
          <w:trHeight w:val="655"/>
        </w:trPr>
        <w:tc>
          <w:tcPr>
            <w:tcW w:w="22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  <w:jc w:val="both"/>
            </w:pPr>
            <w:r>
              <w:t xml:space="preserve">Тема 2.9. Покровы тела.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0" w:firstLine="0"/>
            </w:pPr>
            <w:r>
              <w:t xml:space="preserve">49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right="14" w:firstLine="0"/>
            </w:pPr>
            <w:r>
              <w:t xml:space="preserve">Покровы тела. Строение и функции кожи.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0" w:firstLine="0"/>
            </w:pPr>
            <w:r>
              <w:t xml:space="preserve"> </w:t>
            </w:r>
            <w:r w:rsidR="00CA1219">
              <w:t>33.стр.207-210</w:t>
            </w:r>
          </w:p>
        </w:tc>
      </w:tr>
      <w:tr w:rsidR="00546079" w:rsidTr="00CA1219">
        <w:trPr>
          <w:trHeight w:val="1618"/>
        </w:trPr>
        <w:tc>
          <w:tcPr>
            <w:tcW w:w="22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0" w:firstLine="0"/>
            </w:pPr>
            <w:r>
              <w:t xml:space="preserve">50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Роль кожи в теплорегуляции. Уход за кожей, волосами, ногтями. Приёмы оказания первой помощи при травмах, ожогах, обморожениях и их профилактика.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0" w:firstLine="0"/>
            </w:pPr>
            <w:r>
              <w:t xml:space="preserve"> </w:t>
            </w:r>
            <w:r w:rsidR="00CA1219">
              <w:t>34.стр.211-213</w:t>
            </w:r>
          </w:p>
        </w:tc>
      </w:tr>
      <w:tr w:rsidR="00546079" w:rsidTr="00CA1219">
        <w:trPr>
          <w:trHeight w:val="977"/>
        </w:trPr>
        <w:tc>
          <w:tcPr>
            <w:tcW w:w="22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0" w:firstLine="0"/>
            </w:pPr>
            <w:r>
              <w:t xml:space="preserve">51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right="34" w:firstLine="0"/>
            </w:pPr>
            <w:r>
              <w:t xml:space="preserve">Контрольная работа по темам «Пищеварение», «Выделение», «Покровы тела».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0" w:firstLine="0"/>
            </w:pPr>
            <w:r>
              <w:t xml:space="preserve"> </w:t>
            </w:r>
            <w:r w:rsidR="00CA1219">
              <w:t>Тест-контроль</w:t>
            </w:r>
          </w:p>
        </w:tc>
      </w:tr>
      <w:tr w:rsidR="00546079" w:rsidTr="00CA1219">
        <w:trPr>
          <w:trHeight w:val="331"/>
        </w:trPr>
        <w:tc>
          <w:tcPr>
            <w:tcW w:w="22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Тема 2.10. Размножение и развитие.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0" w:firstLine="0"/>
            </w:pPr>
            <w:r>
              <w:t xml:space="preserve">52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Система органов размножения.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0" w:firstLine="0"/>
            </w:pPr>
            <w:r>
              <w:t xml:space="preserve"> </w:t>
            </w:r>
            <w:r w:rsidR="00CA1219">
              <w:t>35.стр.214-</w:t>
            </w:r>
            <w:r w:rsidR="00BF6D56">
              <w:t>218</w:t>
            </w:r>
          </w:p>
        </w:tc>
      </w:tr>
      <w:tr w:rsidR="00546079" w:rsidTr="00CA1219">
        <w:trPr>
          <w:trHeight w:val="655"/>
        </w:trPr>
        <w:tc>
          <w:tcPr>
            <w:tcW w:w="22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0" w:firstLine="0"/>
            </w:pPr>
            <w:r>
              <w:t xml:space="preserve">53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Внутриутробное развитие организма. Развитие после рождения.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0" w:firstLine="0"/>
            </w:pPr>
            <w:r>
              <w:t xml:space="preserve"> </w:t>
            </w:r>
            <w:r w:rsidR="00BF6D56">
              <w:t>35.стр.218-221</w:t>
            </w:r>
          </w:p>
        </w:tc>
      </w:tr>
      <w:tr w:rsidR="00546079" w:rsidTr="00CA1219">
        <w:trPr>
          <w:trHeight w:val="977"/>
        </w:trPr>
        <w:tc>
          <w:tcPr>
            <w:tcW w:w="22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0" w:firstLine="0"/>
            </w:pPr>
            <w:r>
              <w:t xml:space="preserve">54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Наследственные и врождённые заболевания. Инфекции, передающиеся половым путём, их профилактика.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0" w:firstLine="0"/>
            </w:pPr>
            <w:r>
              <w:t xml:space="preserve"> </w:t>
            </w:r>
            <w:r w:rsidR="00BF6D56">
              <w:t>36.стр.222-225</w:t>
            </w:r>
          </w:p>
        </w:tc>
      </w:tr>
      <w:tr w:rsidR="00546079" w:rsidTr="00CA1219">
        <w:trPr>
          <w:trHeight w:val="974"/>
        </w:trPr>
        <w:tc>
          <w:tcPr>
            <w:tcW w:w="22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Тема 2.11. Высшая нервная деятельность.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0" w:firstLine="0"/>
            </w:pPr>
            <w:r>
              <w:t xml:space="preserve">55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Поведение человека. Рефлекс – основа нервной деятельности. Врождённые и приобретённые формы поведения.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0" w:firstLine="0"/>
            </w:pPr>
            <w:r>
              <w:t xml:space="preserve"> </w:t>
            </w:r>
            <w:r w:rsidR="00BF6D56">
              <w:t>37.стр.227-230</w:t>
            </w:r>
          </w:p>
        </w:tc>
      </w:tr>
      <w:tr w:rsidR="00546079" w:rsidTr="00CA1219">
        <w:trPr>
          <w:trHeight w:val="655"/>
        </w:trPr>
        <w:tc>
          <w:tcPr>
            <w:tcW w:w="22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0" w:firstLine="0"/>
            </w:pPr>
            <w:r>
              <w:t xml:space="preserve">56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Биологические ритмы. Сон и его значение.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0" w:firstLine="0"/>
            </w:pPr>
            <w:r>
              <w:t xml:space="preserve"> </w:t>
            </w:r>
            <w:r w:rsidR="00BF6D56">
              <w:t>конспект</w:t>
            </w:r>
          </w:p>
        </w:tc>
      </w:tr>
      <w:tr w:rsidR="00546079" w:rsidTr="00CA1219">
        <w:trPr>
          <w:trHeight w:val="653"/>
        </w:trPr>
        <w:tc>
          <w:tcPr>
            <w:tcW w:w="2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 w:rsidP="00CA1219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0" w:firstLine="0"/>
            </w:pPr>
            <w:r>
              <w:t xml:space="preserve">57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Особенности высшей нервной деятельности человека. Познавательные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 w:rsidP="00CA1219">
            <w:pPr>
              <w:spacing w:after="0" w:line="259" w:lineRule="auto"/>
              <w:ind w:left="0" w:firstLine="0"/>
            </w:pPr>
            <w:r>
              <w:t xml:space="preserve"> </w:t>
            </w:r>
            <w:r w:rsidR="00BF6D56">
              <w:t>38.стр.232-247</w:t>
            </w:r>
          </w:p>
        </w:tc>
      </w:tr>
    </w:tbl>
    <w:p w:rsidR="00546079" w:rsidRDefault="00CA1219">
      <w:pPr>
        <w:spacing w:after="0" w:line="259" w:lineRule="auto"/>
        <w:ind w:left="-1132" w:right="15699" w:firstLine="0"/>
      </w:pPr>
      <w:r>
        <w:lastRenderedPageBreak/>
        <w:br w:type="textWrapping" w:clear="all"/>
      </w:r>
    </w:p>
    <w:tbl>
      <w:tblPr>
        <w:tblStyle w:val="TableGrid"/>
        <w:tblW w:w="14786" w:type="dxa"/>
        <w:tblInd w:w="-108" w:type="dxa"/>
        <w:tblCellMar>
          <w:top w:w="65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2371"/>
        <w:gridCol w:w="3119"/>
        <w:gridCol w:w="850"/>
        <w:gridCol w:w="1138"/>
        <w:gridCol w:w="4816"/>
        <w:gridCol w:w="992"/>
        <w:gridCol w:w="1500"/>
      </w:tblGrid>
      <w:tr w:rsidR="00546079" w:rsidTr="00BF6D56">
        <w:trPr>
          <w:trHeight w:val="653"/>
        </w:trPr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процессы. Речь, мышление. Память, эмоции.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</w:tr>
      <w:tr w:rsidR="00546079" w:rsidTr="00BF6D56">
        <w:trPr>
          <w:trHeight w:val="334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58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Типы нервной деятельности.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46079" w:rsidTr="00BF6D56">
        <w:trPr>
          <w:trHeight w:val="653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59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Контрольная работа по теме «Высшая нервная деятельность»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46079" w:rsidTr="00BF6D56">
        <w:trPr>
          <w:trHeight w:val="1620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Тема 2.12. Человек и его здоровье.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60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Здоровье и влияющие на него факторы. </w:t>
            </w:r>
          </w:p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Оказание первой доврачебной помощи. Лабораторная работа 15. Изучение приёмов остановки артериального и венозного кровотечений.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BF6D56">
              <w:t>Стр.262-273</w:t>
            </w:r>
          </w:p>
        </w:tc>
      </w:tr>
      <w:tr w:rsidR="00546079" w:rsidTr="00BF6D56">
        <w:trPr>
          <w:trHeight w:val="1298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61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Вредные привычки. Заболевания человека. Практическая работа 1. Анализ и оценка влияния на здоровье </w:t>
            </w:r>
            <w:r>
              <w:lastRenderedPageBreak/>
              <w:t xml:space="preserve">человека факторов окружающей среды.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lastRenderedPageBreak/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BF6D56">
            <w:pPr>
              <w:spacing w:after="0" w:line="259" w:lineRule="auto"/>
              <w:ind w:left="0" w:firstLine="0"/>
            </w:pPr>
            <w:r>
              <w:t>Стр.274-280</w:t>
            </w:r>
          </w:p>
        </w:tc>
      </w:tr>
      <w:tr w:rsidR="00546079" w:rsidTr="00BF6D56">
        <w:trPr>
          <w:trHeight w:val="653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62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Двигательная активность и здоровье человека.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BF6D56">
              <w:t>Стр.281-282</w:t>
            </w:r>
          </w:p>
        </w:tc>
      </w:tr>
      <w:tr w:rsidR="00546079" w:rsidTr="00BF6D56">
        <w:trPr>
          <w:trHeight w:val="334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63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Закаливание. Гигиена человека.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BF6D56">
              <w:t>Стр.283-</w:t>
            </w:r>
            <w:r w:rsidR="00A812F8">
              <w:t>292</w:t>
            </w:r>
          </w:p>
        </w:tc>
      </w:tr>
      <w:tr w:rsidR="00546079" w:rsidTr="00BF6D56">
        <w:trPr>
          <w:trHeight w:val="1296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Тема 2.13.Человек и окружающая среда.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2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64 </w:t>
            </w:r>
          </w:p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65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Природная и социальная среда. </w:t>
            </w:r>
          </w:p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Биосоциальная сущность человека. Стресс. И адаптация к нему организма человека.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A812F8">
              <w:t>Стр.294-297</w:t>
            </w:r>
          </w:p>
        </w:tc>
      </w:tr>
      <w:tr w:rsidR="00546079" w:rsidTr="00BF6D56">
        <w:trPr>
          <w:trHeight w:val="977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Биосфера – живая оболочка Земли.  В.И. Вернадский – создатель учения о биосфере.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  <w:r w:rsidR="00A812F8">
              <w:t>Стр.298-300</w:t>
            </w:r>
          </w:p>
        </w:tc>
      </w:tr>
      <w:tr w:rsidR="00546079" w:rsidTr="00BF6D56">
        <w:trPr>
          <w:trHeight w:val="977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Резерв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67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Обобщение и повторение «Внутренняя среда организма», «Дыхание», «Кровообращение»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46079" w:rsidTr="00BF6D56">
        <w:trPr>
          <w:trHeight w:val="331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68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Обобщение и повторение «Высшая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46079" w:rsidTr="00BF6D56">
        <w:trPr>
          <w:trHeight w:val="331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14661F">
            <w:pPr>
              <w:spacing w:after="0" w:line="259" w:lineRule="auto"/>
              <w:ind w:left="0" w:firstLine="0"/>
            </w:pPr>
            <w:r>
              <w:t xml:space="preserve">нервная деятельность».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79" w:rsidRDefault="00546079">
            <w:pPr>
              <w:spacing w:after="160" w:line="259" w:lineRule="auto"/>
              <w:ind w:left="0" w:firstLine="0"/>
            </w:pPr>
          </w:p>
        </w:tc>
      </w:tr>
    </w:tbl>
    <w:p w:rsidR="00546079" w:rsidRDefault="0014661F">
      <w:pPr>
        <w:spacing w:after="157" w:line="259" w:lineRule="auto"/>
        <w:ind w:left="0" w:firstLine="0"/>
        <w:jc w:val="both"/>
      </w:pPr>
      <w:r>
        <w:t xml:space="preserve"> </w:t>
      </w:r>
    </w:p>
    <w:p w:rsidR="00546079" w:rsidRDefault="0014661F">
      <w:pPr>
        <w:spacing w:after="155" w:line="259" w:lineRule="auto"/>
        <w:ind w:left="0" w:firstLine="0"/>
        <w:jc w:val="both"/>
      </w:pPr>
      <w:r>
        <w:t xml:space="preserve"> </w:t>
      </w:r>
    </w:p>
    <w:p w:rsidR="00546079" w:rsidRDefault="0014661F">
      <w:pPr>
        <w:spacing w:after="157" w:line="259" w:lineRule="auto"/>
        <w:ind w:left="0" w:firstLine="0"/>
        <w:jc w:val="both"/>
      </w:pPr>
      <w:r>
        <w:t xml:space="preserve"> </w:t>
      </w:r>
    </w:p>
    <w:p w:rsidR="00546079" w:rsidRDefault="0014661F">
      <w:pPr>
        <w:spacing w:after="155" w:line="259" w:lineRule="auto"/>
        <w:ind w:left="0" w:firstLine="0"/>
        <w:jc w:val="both"/>
      </w:pPr>
      <w:r>
        <w:t xml:space="preserve"> </w:t>
      </w:r>
    </w:p>
    <w:p w:rsidR="00546079" w:rsidRDefault="0014661F">
      <w:pPr>
        <w:spacing w:after="169" w:line="259" w:lineRule="auto"/>
        <w:ind w:left="0" w:firstLine="0"/>
        <w:jc w:val="both"/>
      </w:pPr>
      <w:r>
        <w:rPr>
          <w:i/>
        </w:rPr>
        <w:lastRenderedPageBreak/>
        <w:t xml:space="preserve"> </w:t>
      </w:r>
    </w:p>
    <w:p w:rsidR="00546079" w:rsidRDefault="0014661F">
      <w:pPr>
        <w:spacing w:after="160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:rsidR="00546079" w:rsidRDefault="0014661F">
      <w:pPr>
        <w:spacing w:after="158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:rsidR="00546079" w:rsidRDefault="0014661F">
      <w:pPr>
        <w:spacing w:after="160" w:line="259" w:lineRule="auto"/>
        <w:ind w:left="0" w:firstLine="0"/>
        <w:jc w:val="both"/>
      </w:pPr>
      <w:r>
        <w:rPr>
          <w:rFonts w:ascii="Calibri" w:eastAsia="Calibri" w:hAnsi="Calibri" w:cs="Calibri"/>
          <w:b/>
        </w:rPr>
        <w:t xml:space="preserve"> </w:t>
      </w:r>
    </w:p>
    <w:p w:rsidR="00546079" w:rsidRDefault="0014661F">
      <w:pPr>
        <w:spacing w:after="158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:rsidR="00546079" w:rsidRDefault="0014661F">
      <w:pPr>
        <w:spacing w:after="158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:rsidR="00546079" w:rsidRDefault="0014661F">
      <w:pPr>
        <w:spacing w:after="160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:rsidR="00546079" w:rsidRDefault="0014661F">
      <w:pPr>
        <w:spacing w:after="158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:rsidR="00546079" w:rsidRDefault="0014661F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sectPr w:rsidR="00546079" w:rsidSect="000C2162">
      <w:pgSz w:w="16840" w:h="11900" w:orient="landscape"/>
      <w:pgMar w:top="1134" w:right="1141" w:bottom="852" w:left="1132" w:header="720" w:footer="72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419" w:rsidRDefault="00A96419" w:rsidP="00635BF0">
      <w:pPr>
        <w:spacing w:after="0" w:line="240" w:lineRule="auto"/>
      </w:pPr>
      <w:r>
        <w:separator/>
      </w:r>
    </w:p>
  </w:endnote>
  <w:endnote w:type="continuationSeparator" w:id="0">
    <w:p w:rsidR="00A96419" w:rsidRDefault="00A96419" w:rsidP="0063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419" w:rsidRDefault="00A96419" w:rsidP="00635BF0">
      <w:pPr>
        <w:spacing w:after="0" w:line="240" w:lineRule="auto"/>
      </w:pPr>
      <w:r>
        <w:separator/>
      </w:r>
    </w:p>
  </w:footnote>
  <w:footnote w:type="continuationSeparator" w:id="0">
    <w:p w:rsidR="00A96419" w:rsidRDefault="00A96419" w:rsidP="00635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B5761"/>
    <w:multiLevelType w:val="hybridMultilevel"/>
    <w:tmpl w:val="F1C23C72"/>
    <w:lvl w:ilvl="0" w:tplc="30708B56">
      <w:start w:val="1"/>
      <w:numFmt w:val="bullet"/>
      <w:lvlText w:val="-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8CF748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BE333A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CC82F8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147414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18C112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8C58AE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D4ED78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F4832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F8355FD"/>
    <w:multiLevelType w:val="hybridMultilevel"/>
    <w:tmpl w:val="3788C5D8"/>
    <w:lvl w:ilvl="0" w:tplc="969A3F54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26DF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580F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A6706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582B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1CB9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146E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3AB7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5C80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0D5734"/>
    <w:multiLevelType w:val="multilevel"/>
    <w:tmpl w:val="3CA6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79"/>
    <w:rsid w:val="000C2162"/>
    <w:rsid w:val="0014661F"/>
    <w:rsid w:val="001916D4"/>
    <w:rsid w:val="001D0D80"/>
    <w:rsid w:val="00390FD3"/>
    <w:rsid w:val="004613F9"/>
    <w:rsid w:val="00546079"/>
    <w:rsid w:val="005824C1"/>
    <w:rsid w:val="00624CD2"/>
    <w:rsid w:val="00635BF0"/>
    <w:rsid w:val="00693C04"/>
    <w:rsid w:val="009B728D"/>
    <w:rsid w:val="00A66046"/>
    <w:rsid w:val="00A812F8"/>
    <w:rsid w:val="00A96419"/>
    <w:rsid w:val="00B90DB0"/>
    <w:rsid w:val="00BF6D56"/>
    <w:rsid w:val="00CA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B949A-0BD1-41DA-AF1B-2B9B8811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2" w:line="257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35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5BF0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635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5BF0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35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BF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4231</Words>
  <Characters>24118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9класс биология</vt:lpstr>
    </vt:vector>
  </TitlesOfParts>
  <Company/>
  <LinksUpToDate>false</LinksUpToDate>
  <CharactersWithSpaces>28293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9класс биология</dc:title>
  <dc:subject/>
  <dc:creator>1</dc:creator>
  <cp:keywords/>
  <cp:lastModifiedBy>1</cp:lastModifiedBy>
  <cp:revision>14</cp:revision>
  <cp:lastPrinted>2021-10-04T12:37:00Z</cp:lastPrinted>
  <dcterms:created xsi:type="dcterms:W3CDTF">2019-09-03T17:31:00Z</dcterms:created>
  <dcterms:modified xsi:type="dcterms:W3CDTF">2021-10-04T12:39:00Z</dcterms:modified>
</cp:coreProperties>
</file>