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A0B" w:rsidRDefault="00457A0B" w:rsidP="00457A0B">
      <w:pPr>
        <w:spacing w:after="0"/>
        <w:ind w:left="6237"/>
        <w:rPr>
          <w:rFonts w:ascii="Times New Roman" w:hAnsi="Times New Roman"/>
          <w:sz w:val="28"/>
          <w:szCs w:val="26"/>
          <w:shd w:val="clear" w:color="auto" w:fill="FFFFFF"/>
        </w:rPr>
      </w:pPr>
      <w:r>
        <w:rPr>
          <w:rFonts w:ascii="Times New Roman" w:hAnsi="Times New Roman"/>
          <w:sz w:val="28"/>
          <w:szCs w:val="26"/>
          <w:shd w:val="clear" w:color="auto" w:fill="FFFFFF"/>
        </w:rPr>
        <w:t>Утверждаю.</w:t>
      </w:r>
    </w:p>
    <w:p w:rsidR="00457A0B" w:rsidRDefault="00457A0B" w:rsidP="00457A0B">
      <w:pPr>
        <w:spacing w:after="0"/>
        <w:ind w:left="6237"/>
        <w:rPr>
          <w:rFonts w:ascii="Times New Roman" w:hAnsi="Times New Roman"/>
          <w:sz w:val="28"/>
          <w:szCs w:val="26"/>
          <w:shd w:val="clear" w:color="auto" w:fill="FFFFFF"/>
        </w:rPr>
      </w:pPr>
      <w:r>
        <w:rPr>
          <w:rFonts w:ascii="Times New Roman" w:hAnsi="Times New Roman"/>
          <w:sz w:val="28"/>
          <w:szCs w:val="26"/>
          <w:shd w:val="clear" w:color="auto" w:fill="FFFFFF"/>
        </w:rPr>
        <w:t>Директор школы</w:t>
      </w:r>
    </w:p>
    <w:p w:rsidR="00457A0B" w:rsidRDefault="00457A0B" w:rsidP="00457A0B">
      <w:pPr>
        <w:spacing w:after="0"/>
        <w:ind w:left="6237"/>
        <w:rPr>
          <w:rFonts w:ascii="Times New Roman" w:hAnsi="Times New Roman"/>
          <w:sz w:val="28"/>
          <w:szCs w:val="26"/>
          <w:shd w:val="clear" w:color="auto" w:fill="FFFFFF"/>
        </w:rPr>
      </w:pPr>
      <w:r>
        <w:rPr>
          <w:rFonts w:ascii="Times New Roman" w:hAnsi="Times New Roman"/>
          <w:sz w:val="28"/>
          <w:szCs w:val="26"/>
          <w:shd w:val="clear" w:color="auto" w:fill="FFFFFF"/>
        </w:rPr>
        <w:t>____________________</w:t>
      </w:r>
    </w:p>
    <w:p w:rsidR="00457A0B" w:rsidRDefault="00457A0B" w:rsidP="00457A0B">
      <w:pPr>
        <w:spacing w:after="0"/>
        <w:ind w:left="6237"/>
        <w:rPr>
          <w:rFonts w:ascii="Times New Roman" w:hAnsi="Times New Roman"/>
          <w:sz w:val="28"/>
          <w:szCs w:val="26"/>
          <w:shd w:val="clear" w:color="auto" w:fill="FFFFFF"/>
        </w:rPr>
      </w:pPr>
      <w:r>
        <w:rPr>
          <w:rFonts w:ascii="Times New Roman" w:hAnsi="Times New Roman"/>
          <w:sz w:val="28"/>
          <w:szCs w:val="26"/>
          <w:shd w:val="clear" w:color="auto" w:fill="FFFFFF"/>
        </w:rPr>
        <w:t>Константинова О.В.</w:t>
      </w:r>
    </w:p>
    <w:p w:rsidR="00457A0B" w:rsidRDefault="00457A0B" w:rsidP="00457A0B">
      <w:pPr>
        <w:spacing w:after="0"/>
        <w:ind w:left="6237"/>
        <w:rPr>
          <w:rFonts w:ascii="Times New Roman" w:hAnsi="Times New Roman"/>
          <w:sz w:val="28"/>
          <w:szCs w:val="26"/>
          <w:shd w:val="clear" w:color="auto" w:fill="FFFFFF"/>
        </w:rPr>
      </w:pPr>
      <w:r>
        <w:rPr>
          <w:rFonts w:ascii="Times New Roman" w:hAnsi="Times New Roman"/>
          <w:sz w:val="28"/>
          <w:szCs w:val="26"/>
          <w:shd w:val="clear" w:color="auto" w:fill="FFFFFF"/>
        </w:rPr>
        <w:t>01 сентября 2013 года.</w:t>
      </w:r>
    </w:p>
    <w:p w:rsidR="00457A0B" w:rsidRDefault="00457A0B" w:rsidP="00457A0B">
      <w:pPr>
        <w:tabs>
          <w:tab w:val="right" w:pos="9781"/>
        </w:tabs>
        <w:spacing w:after="0"/>
        <w:ind w:left="-567" w:firstLine="425"/>
        <w:rPr>
          <w:rFonts w:ascii="Times New Roman" w:eastAsia="Times New Roman" w:hAnsi="Times New Roman"/>
          <w:b/>
          <w:bCs/>
          <w:kern w:val="36"/>
          <w:sz w:val="24"/>
          <w:szCs w:val="24"/>
          <w:lang w:eastAsia="ru-RU"/>
        </w:rPr>
      </w:pPr>
      <w:r>
        <w:rPr>
          <w:rFonts w:ascii="Times New Roman" w:hAnsi="Times New Roman"/>
          <w:sz w:val="24"/>
          <w:szCs w:val="24"/>
        </w:rPr>
        <w:tab/>
      </w:r>
    </w:p>
    <w:p w:rsidR="00457A0B" w:rsidRDefault="00457A0B" w:rsidP="00457A0B">
      <w:pPr>
        <w:spacing w:after="0"/>
        <w:ind w:left="-567" w:firstLine="425"/>
        <w:jc w:val="center"/>
        <w:outlineLvl w:val="0"/>
        <w:rPr>
          <w:rFonts w:ascii="Times New Roman" w:eastAsia="Times New Roman" w:hAnsi="Times New Roman"/>
          <w:b/>
          <w:bCs/>
          <w:kern w:val="36"/>
          <w:sz w:val="26"/>
          <w:szCs w:val="26"/>
          <w:lang w:eastAsia="ru-RU"/>
        </w:rPr>
      </w:pPr>
      <w:r>
        <w:rPr>
          <w:rFonts w:ascii="Times New Roman" w:eastAsia="Times New Roman" w:hAnsi="Times New Roman"/>
          <w:b/>
          <w:bCs/>
          <w:kern w:val="36"/>
          <w:sz w:val="26"/>
          <w:szCs w:val="26"/>
          <w:lang w:eastAsia="ru-RU"/>
        </w:rPr>
        <w:t xml:space="preserve">ПОЛОЖЕНИЕ </w:t>
      </w:r>
      <w:r>
        <w:rPr>
          <w:rFonts w:ascii="Times New Roman" w:hAnsi="Times New Roman"/>
          <w:b/>
          <w:sz w:val="24"/>
          <w:szCs w:val="24"/>
        </w:rPr>
        <w:t>О ДЕЖУРСТВЕ</w:t>
      </w:r>
    </w:p>
    <w:p w:rsidR="00457A0B" w:rsidRDefault="00457A0B" w:rsidP="00457A0B">
      <w:pPr>
        <w:spacing w:after="0"/>
        <w:ind w:left="-567" w:firstLine="425"/>
        <w:jc w:val="center"/>
        <w:rPr>
          <w:rFonts w:ascii="Times New Roman" w:eastAsia="Times New Roman" w:hAnsi="Times New Roman"/>
          <w:sz w:val="26"/>
          <w:szCs w:val="26"/>
          <w:lang w:eastAsia="ru-RU"/>
        </w:rPr>
      </w:pPr>
      <w:r>
        <w:rPr>
          <w:rFonts w:ascii="Times New Roman" w:eastAsia="Times New Roman" w:hAnsi="Times New Roman"/>
          <w:b/>
          <w:bCs/>
          <w:kern w:val="36"/>
          <w:sz w:val="26"/>
          <w:szCs w:val="26"/>
          <w:lang w:eastAsia="ru-RU"/>
        </w:rPr>
        <w:t>МКОУ «К</w:t>
      </w:r>
      <w:r>
        <w:rPr>
          <w:rFonts w:ascii="Times New Roman" w:eastAsia="Times New Roman" w:hAnsi="Times New Roman"/>
          <w:b/>
          <w:bCs/>
          <w:kern w:val="36"/>
          <w:sz w:val="26"/>
          <w:szCs w:val="26"/>
          <w:lang w:eastAsia="ru-RU"/>
        </w:rPr>
        <w:t>арломарксовская</w:t>
      </w:r>
      <w:bookmarkStart w:id="0" w:name="_GoBack"/>
      <w:bookmarkEnd w:id="0"/>
      <w:r>
        <w:rPr>
          <w:rFonts w:ascii="Times New Roman" w:eastAsia="Times New Roman" w:hAnsi="Times New Roman"/>
          <w:b/>
          <w:bCs/>
          <w:kern w:val="36"/>
          <w:sz w:val="26"/>
          <w:szCs w:val="26"/>
          <w:lang w:eastAsia="ru-RU"/>
        </w:rPr>
        <w:t xml:space="preserve"> СОШ» </w:t>
      </w:r>
      <w:proofErr w:type="spellStart"/>
      <w:r>
        <w:rPr>
          <w:rFonts w:ascii="Times New Roman" w:eastAsia="Times New Roman" w:hAnsi="Times New Roman"/>
          <w:b/>
          <w:bCs/>
          <w:kern w:val="36"/>
          <w:sz w:val="26"/>
          <w:szCs w:val="26"/>
          <w:lang w:eastAsia="ru-RU"/>
        </w:rPr>
        <w:t>Кизлярского</w:t>
      </w:r>
      <w:proofErr w:type="spellEnd"/>
      <w:r>
        <w:rPr>
          <w:rFonts w:ascii="Times New Roman" w:eastAsia="Times New Roman" w:hAnsi="Times New Roman"/>
          <w:b/>
          <w:bCs/>
          <w:kern w:val="36"/>
          <w:sz w:val="26"/>
          <w:szCs w:val="26"/>
          <w:lang w:eastAsia="ru-RU"/>
        </w:rPr>
        <w:t xml:space="preserve"> района РД</w:t>
      </w:r>
    </w:p>
    <w:p w:rsidR="00457A0B" w:rsidRDefault="00457A0B" w:rsidP="00457A0B">
      <w:pPr>
        <w:spacing w:after="0"/>
        <w:ind w:left="360"/>
        <w:rPr>
          <w:rFonts w:ascii="Times New Roman" w:eastAsia="Times New Roman" w:hAnsi="Times New Roman"/>
          <w:sz w:val="26"/>
          <w:szCs w:val="26"/>
          <w:lang w:eastAsia="ru-RU"/>
        </w:rPr>
      </w:pPr>
    </w:p>
    <w:p w:rsidR="00457A0B" w:rsidRDefault="00457A0B" w:rsidP="00457A0B">
      <w:pPr>
        <w:numPr>
          <w:ilvl w:val="0"/>
          <w:numId w:val="1"/>
        </w:numPr>
        <w:spacing w:after="0"/>
        <w:jc w:val="center"/>
        <w:rPr>
          <w:rFonts w:ascii="Times New Roman" w:eastAsia="Times New Roman" w:hAnsi="Times New Roman"/>
          <w:b/>
          <w:sz w:val="26"/>
          <w:szCs w:val="26"/>
          <w:lang w:eastAsia="ru-RU"/>
        </w:rPr>
      </w:pPr>
      <w:r>
        <w:rPr>
          <w:rFonts w:ascii="Times New Roman" w:eastAsia="Times New Roman" w:hAnsi="Times New Roman"/>
          <w:b/>
          <w:bCs/>
          <w:sz w:val="26"/>
          <w:szCs w:val="26"/>
          <w:lang w:eastAsia="ru-RU"/>
        </w:rPr>
        <w:t>Общие положения</w:t>
      </w:r>
    </w:p>
    <w:p w:rsidR="00457A0B" w:rsidRDefault="00457A0B" w:rsidP="00457A0B">
      <w:pPr>
        <w:numPr>
          <w:ilvl w:val="1"/>
          <w:numId w:val="1"/>
        </w:numPr>
        <w:spacing w:after="0"/>
        <w:ind w:left="426"/>
        <w:jc w:val="both"/>
        <w:rPr>
          <w:rFonts w:ascii="Times New Roman" w:eastAsia="Times New Roman" w:hAnsi="Times New Roman"/>
          <w:sz w:val="26"/>
          <w:szCs w:val="26"/>
          <w:lang w:eastAsia="ru-RU"/>
        </w:rPr>
      </w:pPr>
      <w:r>
        <w:rPr>
          <w:rFonts w:ascii="Times New Roman" w:hAnsi="Times New Roman"/>
          <w:sz w:val="24"/>
          <w:szCs w:val="24"/>
        </w:rPr>
        <w:t>Главная задача дежурства по школе обеспечение порядка и соблюдение правил и норм поведения учащихся в соответствии с Уставом школы.</w:t>
      </w:r>
    </w:p>
    <w:p w:rsidR="00457A0B" w:rsidRDefault="00457A0B" w:rsidP="00457A0B">
      <w:pPr>
        <w:numPr>
          <w:ilvl w:val="0"/>
          <w:numId w:val="1"/>
        </w:numPr>
        <w:spacing w:after="0"/>
        <w:jc w:val="center"/>
        <w:rPr>
          <w:rFonts w:ascii="Times New Roman" w:eastAsia="Times New Roman" w:hAnsi="Times New Roman"/>
          <w:b/>
          <w:sz w:val="26"/>
          <w:szCs w:val="26"/>
          <w:lang w:eastAsia="ru-RU"/>
        </w:rPr>
      </w:pPr>
      <w:r>
        <w:rPr>
          <w:rFonts w:ascii="Times New Roman" w:eastAsia="Times New Roman" w:hAnsi="Times New Roman"/>
          <w:b/>
          <w:bCs/>
          <w:sz w:val="26"/>
          <w:szCs w:val="26"/>
          <w:lang w:eastAsia="ru-RU"/>
        </w:rPr>
        <w:t>Общая</w:t>
      </w:r>
      <w:r>
        <w:rPr>
          <w:rFonts w:ascii="Times New Roman" w:hAnsi="Times New Roman"/>
          <w:b/>
          <w:sz w:val="24"/>
          <w:szCs w:val="24"/>
        </w:rPr>
        <w:t xml:space="preserve"> организация дежурства по школе:</w:t>
      </w:r>
    </w:p>
    <w:p w:rsidR="00457A0B" w:rsidRDefault="00457A0B" w:rsidP="00457A0B">
      <w:pPr>
        <w:numPr>
          <w:ilvl w:val="1"/>
          <w:numId w:val="1"/>
        </w:numPr>
        <w:spacing w:after="0"/>
        <w:ind w:left="426"/>
        <w:jc w:val="both"/>
        <w:rPr>
          <w:rFonts w:ascii="Times New Roman" w:hAnsi="Times New Roman"/>
          <w:color w:val="000000"/>
          <w:sz w:val="24"/>
          <w:szCs w:val="24"/>
        </w:rPr>
      </w:pPr>
      <w:r>
        <w:rPr>
          <w:rFonts w:ascii="Times New Roman" w:hAnsi="Times New Roman"/>
          <w:sz w:val="24"/>
          <w:szCs w:val="24"/>
        </w:rPr>
        <w:t xml:space="preserve">Дежурство по школе осуществляется учащимися 5 -11 классов в течение одной недели в соответствии с графиком, утвержденным директором школы; </w:t>
      </w:r>
    </w:p>
    <w:p w:rsidR="00457A0B" w:rsidRDefault="00457A0B" w:rsidP="00457A0B">
      <w:pPr>
        <w:numPr>
          <w:ilvl w:val="1"/>
          <w:numId w:val="1"/>
        </w:numPr>
        <w:spacing w:after="0"/>
        <w:ind w:left="426"/>
        <w:jc w:val="both"/>
        <w:rPr>
          <w:rFonts w:ascii="Times New Roman" w:hAnsi="Times New Roman"/>
          <w:color w:val="000000"/>
          <w:sz w:val="24"/>
          <w:szCs w:val="24"/>
        </w:rPr>
      </w:pPr>
      <w:r>
        <w:rPr>
          <w:rFonts w:ascii="Times New Roman" w:hAnsi="Times New Roman"/>
          <w:sz w:val="24"/>
          <w:szCs w:val="24"/>
        </w:rPr>
        <w:t>Общий контроль и руководство организации дежурства осуществляет заместитель директора по воспитательной работе;</w:t>
      </w:r>
    </w:p>
    <w:p w:rsidR="00457A0B" w:rsidRDefault="00457A0B" w:rsidP="00457A0B">
      <w:pPr>
        <w:numPr>
          <w:ilvl w:val="1"/>
          <w:numId w:val="1"/>
        </w:numPr>
        <w:spacing w:after="0"/>
        <w:ind w:left="426"/>
        <w:jc w:val="both"/>
        <w:rPr>
          <w:rFonts w:ascii="Times New Roman" w:hAnsi="Times New Roman"/>
          <w:color w:val="000000"/>
          <w:sz w:val="24"/>
          <w:szCs w:val="24"/>
        </w:rPr>
      </w:pPr>
      <w:r>
        <w:rPr>
          <w:rFonts w:ascii="Times New Roman" w:hAnsi="Times New Roman"/>
          <w:sz w:val="24"/>
          <w:szCs w:val="24"/>
        </w:rPr>
        <w:t xml:space="preserve">Время дежурства: </w:t>
      </w:r>
    </w:p>
    <w:p w:rsidR="00457A0B" w:rsidRDefault="00457A0B" w:rsidP="00457A0B">
      <w:pPr>
        <w:numPr>
          <w:ilvl w:val="2"/>
          <w:numId w:val="1"/>
        </w:numPr>
        <w:spacing w:after="0"/>
        <w:jc w:val="both"/>
        <w:rPr>
          <w:rFonts w:ascii="Times New Roman" w:hAnsi="Times New Roman"/>
          <w:color w:val="000000"/>
          <w:sz w:val="24"/>
          <w:szCs w:val="24"/>
        </w:rPr>
      </w:pPr>
      <w:r>
        <w:rPr>
          <w:rFonts w:ascii="Times New Roman" w:hAnsi="Times New Roman"/>
          <w:sz w:val="24"/>
          <w:szCs w:val="24"/>
        </w:rPr>
        <w:t>в 1 и 4 четверти с 8:00 час</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д</w:t>
      </w:r>
      <w:proofErr w:type="gramEnd"/>
      <w:r>
        <w:rPr>
          <w:rFonts w:ascii="Times New Roman" w:hAnsi="Times New Roman"/>
          <w:sz w:val="24"/>
          <w:szCs w:val="24"/>
        </w:rPr>
        <w:t>о 13:00 час. – 1 смена</w:t>
      </w:r>
      <w:r>
        <w:rPr>
          <w:rFonts w:ascii="Times New Roman" w:hAnsi="Times New Roman"/>
          <w:color w:val="000000"/>
          <w:sz w:val="24"/>
          <w:szCs w:val="24"/>
        </w:rPr>
        <w:t xml:space="preserve">, </w:t>
      </w:r>
      <w:r>
        <w:rPr>
          <w:rFonts w:ascii="Times New Roman" w:hAnsi="Times New Roman"/>
          <w:sz w:val="24"/>
          <w:szCs w:val="24"/>
        </w:rPr>
        <w:t>с 13:00 час. до 18:00 час. – 2 смена;</w:t>
      </w:r>
    </w:p>
    <w:p w:rsidR="00457A0B" w:rsidRDefault="00457A0B" w:rsidP="00457A0B">
      <w:pPr>
        <w:numPr>
          <w:ilvl w:val="2"/>
          <w:numId w:val="1"/>
        </w:numPr>
        <w:spacing w:after="0"/>
        <w:jc w:val="both"/>
        <w:rPr>
          <w:rFonts w:ascii="Times New Roman" w:hAnsi="Times New Roman"/>
          <w:color w:val="000000"/>
          <w:sz w:val="24"/>
          <w:szCs w:val="24"/>
        </w:rPr>
      </w:pPr>
      <w:r>
        <w:rPr>
          <w:rFonts w:ascii="Times New Roman" w:hAnsi="Times New Roman"/>
          <w:sz w:val="24"/>
          <w:szCs w:val="24"/>
        </w:rPr>
        <w:t>во 2 и 3 четверти с 8:00 час</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д</w:t>
      </w:r>
      <w:proofErr w:type="gramEnd"/>
      <w:r>
        <w:rPr>
          <w:rFonts w:ascii="Times New Roman" w:hAnsi="Times New Roman"/>
          <w:sz w:val="24"/>
          <w:szCs w:val="24"/>
        </w:rPr>
        <w:t>о 12:30 час. – 1 смена, с 12:30 час. до 17:00 час. – 2 смена;</w:t>
      </w:r>
    </w:p>
    <w:p w:rsidR="00457A0B" w:rsidRDefault="00457A0B" w:rsidP="00457A0B">
      <w:pPr>
        <w:numPr>
          <w:ilvl w:val="0"/>
          <w:numId w:val="1"/>
        </w:numPr>
        <w:spacing w:after="0"/>
        <w:jc w:val="center"/>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Обязанности дежурных по школе:</w:t>
      </w:r>
    </w:p>
    <w:p w:rsidR="00457A0B" w:rsidRDefault="00457A0B" w:rsidP="00457A0B">
      <w:pPr>
        <w:numPr>
          <w:ilvl w:val="1"/>
          <w:numId w:val="1"/>
        </w:numPr>
        <w:spacing w:after="0"/>
        <w:ind w:left="426"/>
        <w:jc w:val="both"/>
        <w:rPr>
          <w:rFonts w:ascii="Times New Roman" w:hAnsi="Times New Roman"/>
          <w:color w:val="000000"/>
          <w:sz w:val="24"/>
          <w:szCs w:val="24"/>
        </w:rPr>
      </w:pPr>
      <w:r>
        <w:rPr>
          <w:rFonts w:ascii="Times New Roman" w:hAnsi="Times New Roman"/>
          <w:sz w:val="24"/>
          <w:szCs w:val="24"/>
        </w:rPr>
        <w:t>На время дежурства класса ответственным дежурным является классный руководитель данного класса, который назначает ответственного дежурного, распределяет дежурных по постам, контролирует качество дежурства учащимися. Обо всех нарушениях ответственный дежурный обязан доложить классному руководителю, классный руководитель дежурному администратору;</w:t>
      </w:r>
    </w:p>
    <w:p w:rsidR="00457A0B" w:rsidRDefault="00457A0B" w:rsidP="00457A0B">
      <w:pPr>
        <w:numPr>
          <w:ilvl w:val="1"/>
          <w:numId w:val="1"/>
        </w:numPr>
        <w:spacing w:after="0"/>
        <w:ind w:left="426"/>
        <w:jc w:val="both"/>
        <w:rPr>
          <w:rFonts w:ascii="Times New Roman" w:hAnsi="Times New Roman"/>
          <w:color w:val="000000"/>
          <w:sz w:val="24"/>
          <w:szCs w:val="24"/>
        </w:rPr>
      </w:pPr>
      <w:r>
        <w:rPr>
          <w:rFonts w:ascii="Times New Roman" w:hAnsi="Times New Roman"/>
          <w:sz w:val="24"/>
          <w:szCs w:val="24"/>
        </w:rPr>
        <w:t>Дежурные добиваются от каждого ученика бережного отношения к имуществу школы и в случае надобности требуют устранения нарушения виновником;</w:t>
      </w:r>
    </w:p>
    <w:p w:rsidR="00457A0B" w:rsidRDefault="00457A0B" w:rsidP="00457A0B">
      <w:pPr>
        <w:numPr>
          <w:ilvl w:val="1"/>
          <w:numId w:val="1"/>
        </w:numPr>
        <w:spacing w:after="0"/>
        <w:ind w:left="426"/>
        <w:jc w:val="both"/>
        <w:rPr>
          <w:rFonts w:ascii="Times New Roman" w:hAnsi="Times New Roman"/>
          <w:color w:val="000000"/>
          <w:sz w:val="24"/>
          <w:szCs w:val="24"/>
        </w:rPr>
      </w:pPr>
      <w:r>
        <w:rPr>
          <w:rFonts w:ascii="Times New Roman" w:hAnsi="Times New Roman"/>
          <w:sz w:val="24"/>
          <w:szCs w:val="24"/>
        </w:rPr>
        <w:t>В течение установленного срока во время перемен дежурные обязаны находиться на своем посту и не допускать несоблюдения норм поведения учащимися;</w:t>
      </w:r>
    </w:p>
    <w:p w:rsidR="00457A0B" w:rsidRDefault="00457A0B" w:rsidP="00457A0B">
      <w:pPr>
        <w:numPr>
          <w:ilvl w:val="1"/>
          <w:numId w:val="1"/>
        </w:numPr>
        <w:spacing w:after="0"/>
        <w:ind w:left="426"/>
        <w:jc w:val="both"/>
        <w:rPr>
          <w:rFonts w:ascii="Times New Roman" w:hAnsi="Times New Roman"/>
          <w:color w:val="000000"/>
          <w:sz w:val="24"/>
          <w:szCs w:val="24"/>
        </w:rPr>
      </w:pPr>
      <w:r>
        <w:rPr>
          <w:rFonts w:ascii="Times New Roman" w:hAnsi="Times New Roman"/>
          <w:sz w:val="24"/>
          <w:szCs w:val="24"/>
        </w:rPr>
        <w:t xml:space="preserve">Ответственный дежурный сдает дежурство ответственному дежурному учителю в 14.30 ежедневно. </w:t>
      </w:r>
    </w:p>
    <w:p w:rsidR="00457A0B" w:rsidRDefault="00457A0B" w:rsidP="00457A0B">
      <w:pPr>
        <w:numPr>
          <w:ilvl w:val="1"/>
          <w:numId w:val="1"/>
        </w:numPr>
        <w:spacing w:after="0"/>
        <w:ind w:left="426"/>
        <w:jc w:val="both"/>
        <w:rPr>
          <w:rFonts w:ascii="Times New Roman" w:hAnsi="Times New Roman"/>
          <w:color w:val="000000"/>
          <w:sz w:val="24"/>
          <w:szCs w:val="24"/>
        </w:rPr>
      </w:pPr>
    </w:p>
    <w:p w:rsidR="00457A0B" w:rsidRDefault="00457A0B" w:rsidP="00457A0B">
      <w:pPr>
        <w:numPr>
          <w:ilvl w:val="0"/>
          <w:numId w:val="1"/>
        </w:numPr>
        <w:spacing w:after="0"/>
        <w:jc w:val="center"/>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Права дежурных:</w:t>
      </w:r>
    </w:p>
    <w:p w:rsidR="00457A0B" w:rsidRDefault="00457A0B" w:rsidP="00457A0B">
      <w:pPr>
        <w:numPr>
          <w:ilvl w:val="1"/>
          <w:numId w:val="1"/>
        </w:numPr>
        <w:spacing w:after="0"/>
        <w:ind w:left="426"/>
        <w:jc w:val="both"/>
        <w:rPr>
          <w:rFonts w:ascii="Times New Roman" w:hAnsi="Times New Roman"/>
          <w:color w:val="000000"/>
          <w:sz w:val="24"/>
          <w:szCs w:val="24"/>
        </w:rPr>
      </w:pPr>
      <w:r>
        <w:rPr>
          <w:rFonts w:ascii="Times New Roman" w:hAnsi="Times New Roman"/>
          <w:sz w:val="24"/>
          <w:szCs w:val="24"/>
        </w:rPr>
        <w:t>Дежурный имеет право:</w:t>
      </w:r>
    </w:p>
    <w:p w:rsidR="00457A0B" w:rsidRDefault="00457A0B" w:rsidP="00457A0B">
      <w:pPr>
        <w:numPr>
          <w:ilvl w:val="2"/>
          <w:numId w:val="1"/>
        </w:numPr>
        <w:spacing w:after="0"/>
        <w:jc w:val="both"/>
        <w:rPr>
          <w:rFonts w:ascii="Times New Roman" w:hAnsi="Times New Roman"/>
          <w:color w:val="000000"/>
          <w:sz w:val="24"/>
          <w:szCs w:val="24"/>
        </w:rPr>
      </w:pPr>
      <w:r>
        <w:rPr>
          <w:rFonts w:ascii="Times New Roman" w:hAnsi="Times New Roman"/>
          <w:sz w:val="24"/>
          <w:szCs w:val="24"/>
        </w:rPr>
        <w:t>В корректной форме сделать замечание любому ученику, нарушающему дисциплину в школе;</w:t>
      </w:r>
    </w:p>
    <w:p w:rsidR="00457A0B" w:rsidRDefault="00457A0B" w:rsidP="00457A0B">
      <w:pPr>
        <w:numPr>
          <w:ilvl w:val="2"/>
          <w:numId w:val="1"/>
        </w:numPr>
        <w:spacing w:after="0"/>
        <w:jc w:val="both"/>
        <w:rPr>
          <w:rFonts w:ascii="Times New Roman" w:hAnsi="Times New Roman"/>
          <w:color w:val="000000"/>
          <w:sz w:val="24"/>
          <w:szCs w:val="24"/>
        </w:rPr>
      </w:pPr>
      <w:r>
        <w:rPr>
          <w:rFonts w:ascii="Times New Roman" w:hAnsi="Times New Roman"/>
          <w:sz w:val="24"/>
          <w:szCs w:val="24"/>
        </w:rPr>
        <w:t xml:space="preserve"> </w:t>
      </w:r>
    </w:p>
    <w:p w:rsidR="00457A0B" w:rsidRDefault="00457A0B" w:rsidP="00457A0B">
      <w:pPr>
        <w:numPr>
          <w:ilvl w:val="0"/>
          <w:numId w:val="1"/>
        </w:numPr>
        <w:spacing w:after="0"/>
        <w:jc w:val="center"/>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Передача дежурства:</w:t>
      </w:r>
    </w:p>
    <w:p w:rsidR="00457A0B" w:rsidRDefault="00457A0B" w:rsidP="00457A0B">
      <w:pPr>
        <w:numPr>
          <w:ilvl w:val="1"/>
          <w:numId w:val="1"/>
        </w:numPr>
        <w:spacing w:after="0"/>
        <w:ind w:left="426"/>
        <w:jc w:val="both"/>
        <w:rPr>
          <w:rFonts w:ascii="Times New Roman" w:hAnsi="Times New Roman"/>
          <w:color w:val="000000"/>
          <w:sz w:val="24"/>
          <w:szCs w:val="24"/>
        </w:rPr>
      </w:pPr>
      <w:r>
        <w:rPr>
          <w:rFonts w:ascii="Times New Roman" w:hAnsi="Times New Roman"/>
          <w:sz w:val="24"/>
          <w:szCs w:val="24"/>
        </w:rPr>
        <w:t xml:space="preserve">Производится в понедельник на общешкольной линейке; </w:t>
      </w:r>
    </w:p>
    <w:p w:rsidR="00457A0B" w:rsidRDefault="00457A0B" w:rsidP="00457A0B">
      <w:pPr>
        <w:numPr>
          <w:ilvl w:val="1"/>
          <w:numId w:val="1"/>
        </w:numPr>
        <w:spacing w:after="0"/>
        <w:ind w:left="426"/>
        <w:jc w:val="both"/>
        <w:rPr>
          <w:rFonts w:ascii="Times New Roman" w:hAnsi="Times New Roman"/>
          <w:sz w:val="24"/>
          <w:szCs w:val="24"/>
        </w:rPr>
      </w:pPr>
      <w:r>
        <w:rPr>
          <w:rFonts w:ascii="Times New Roman" w:hAnsi="Times New Roman"/>
          <w:sz w:val="24"/>
          <w:szCs w:val="24"/>
        </w:rPr>
        <w:t>Классный руководитель, принимающий дежурство, тщательно проверяет состояние рекреаций и подсобных помещений школы и фиксирует данные проверки;</w:t>
      </w:r>
    </w:p>
    <w:p w:rsidR="00457A0B" w:rsidRDefault="00457A0B" w:rsidP="00457A0B">
      <w:pPr>
        <w:numPr>
          <w:ilvl w:val="1"/>
          <w:numId w:val="1"/>
        </w:numPr>
        <w:spacing w:after="0"/>
        <w:ind w:left="426"/>
        <w:jc w:val="both"/>
        <w:rPr>
          <w:rFonts w:ascii="Times New Roman" w:hAnsi="Times New Roman"/>
          <w:color w:val="000000"/>
          <w:sz w:val="24"/>
          <w:szCs w:val="24"/>
        </w:rPr>
      </w:pPr>
      <w:r>
        <w:rPr>
          <w:rFonts w:ascii="Times New Roman" w:hAnsi="Times New Roman"/>
          <w:sz w:val="24"/>
          <w:szCs w:val="24"/>
        </w:rPr>
        <w:lastRenderedPageBreak/>
        <w:t>Дежурный, принимающий дежурство, может отказаться от приема и потребовать дополнительной уборки.</w:t>
      </w:r>
    </w:p>
    <w:p w:rsidR="00457A0B" w:rsidRDefault="00457A0B" w:rsidP="00457A0B">
      <w:pPr>
        <w:numPr>
          <w:ilvl w:val="0"/>
          <w:numId w:val="1"/>
        </w:numPr>
        <w:spacing w:after="0"/>
        <w:jc w:val="center"/>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Меры поощрения за хорошее дежурство:</w:t>
      </w:r>
    </w:p>
    <w:p w:rsidR="00457A0B" w:rsidRDefault="00457A0B" w:rsidP="00457A0B">
      <w:pPr>
        <w:numPr>
          <w:ilvl w:val="1"/>
          <w:numId w:val="1"/>
        </w:numPr>
        <w:spacing w:after="0"/>
        <w:ind w:left="426"/>
        <w:jc w:val="both"/>
        <w:rPr>
          <w:rFonts w:ascii="Times New Roman" w:hAnsi="Times New Roman"/>
          <w:color w:val="000000"/>
          <w:sz w:val="24"/>
          <w:szCs w:val="24"/>
        </w:rPr>
      </w:pPr>
      <w:r>
        <w:rPr>
          <w:rFonts w:ascii="Times New Roman" w:eastAsia="Tahoma" w:hAnsi="Times New Roman"/>
          <w:sz w:val="24"/>
          <w:szCs w:val="24"/>
        </w:rPr>
        <w:t xml:space="preserve">1.    </w:t>
      </w:r>
      <w:r>
        <w:rPr>
          <w:rFonts w:ascii="Times New Roman" w:hAnsi="Times New Roman"/>
          <w:sz w:val="24"/>
          <w:szCs w:val="24"/>
        </w:rPr>
        <w:t xml:space="preserve">Объявление благодарности за хорошее дежурство. </w:t>
      </w:r>
    </w:p>
    <w:p w:rsidR="00457A0B" w:rsidRDefault="00457A0B" w:rsidP="00457A0B">
      <w:pPr>
        <w:numPr>
          <w:ilvl w:val="1"/>
          <w:numId w:val="1"/>
        </w:numPr>
        <w:spacing w:after="0"/>
        <w:ind w:left="426"/>
        <w:jc w:val="both"/>
        <w:rPr>
          <w:rFonts w:ascii="Times New Roman" w:hAnsi="Times New Roman"/>
          <w:color w:val="000000"/>
          <w:sz w:val="24"/>
          <w:szCs w:val="24"/>
        </w:rPr>
      </w:pPr>
      <w:r>
        <w:rPr>
          <w:rFonts w:ascii="Times New Roman" w:eastAsia="Tahoma" w:hAnsi="Times New Roman"/>
          <w:sz w:val="24"/>
          <w:szCs w:val="24"/>
        </w:rPr>
        <w:t xml:space="preserve">2.    </w:t>
      </w:r>
      <w:r>
        <w:rPr>
          <w:rFonts w:ascii="Times New Roman" w:hAnsi="Times New Roman"/>
          <w:sz w:val="24"/>
          <w:szCs w:val="24"/>
        </w:rPr>
        <w:t xml:space="preserve">Поощрение лучшего дежурного класса в конце учебного года. </w:t>
      </w:r>
    </w:p>
    <w:p w:rsidR="00457A0B" w:rsidRDefault="00457A0B" w:rsidP="00457A0B">
      <w:pPr>
        <w:numPr>
          <w:ilvl w:val="0"/>
          <w:numId w:val="1"/>
        </w:numPr>
        <w:spacing w:after="0"/>
        <w:jc w:val="center"/>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Меры наказания недобросовестных дежурных:</w:t>
      </w:r>
    </w:p>
    <w:p w:rsidR="00457A0B" w:rsidRDefault="00457A0B" w:rsidP="00457A0B">
      <w:pPr>
        <w:numPr>
          <w:ilvl w:val="1"/>
          <w:numId w:val="1"/>
        </w:numPr>
        <w:spacing w:after="0"/>
        <w:ind w:left="426"/>
        <w:jc w:val="both"/>
        <w:rPr>
          <w:rFonts w:ascii="Times New Roman" w:hAnsi="Times New Roman"/>
          <w:color w:val="000000"/>
          <w:sz w:val="24"/>
          <w:szCs w:val="24"/>
        </w:rPr>
      </w:pPr>
      <w:r>
        <w:rPr>
          <w:rFonts w:ascii="Times New Roman" w:eastAsia="Tahoma" w:hAnsi="Times New Roman"/>
          <w:sz w:val="24"/>
          <w:szCs w:val="24"/>
        </w:rPr>
        <w:t xml:space="preserve">1.    </w:t>
      </w:r>
      <w:r>
        <w:rPr>
          <w:rFonts w:ascii="Times New Roman" w:hAnsi="Times New Roman"/>
          <w:sz w:val="24"/>
          <w:szCs w:val="24"/>
        </w:rPr>
        <w:t xml:space="preserve">Назначение дежурства на дополнительный срок. </w:t>
      </w:r>
    </w:p>
    <w:p w:rsidR="00457A0B" w:rsidRDefault="00457A0B" w:rsidP="00457A0B">
      <w:pPr>
        <w:numPr>
          <w:ilvl w:val="1"/>
          <w:numId w:val="1"/>
        </w:numPr>
        <w:spacing w:after="0"/>
        <w:ind w:left="426"/>
        <w:jc w:val="both"/>
        <w:rPr>
          <w:rFonts w:ascii="Times New Roman" w:hAnsi="Times New Roman"/>
          <w:color w:val="000000"/>
          <w:sz w:val="24"/>
          <w:szCs w:val="24"/>
        </w:rPr>
      </w:pPr>
      <w:r>
        <w:rPr>
          <w:rFonts w:ascii="Times New Roman" w:eastAsia="Tahoma" w:hAnsi="Times New Roman"/>
          <w:sz w:val="24"/>
          <w:szCs w:val="24"/>
        </w:rPr>
        <w:t>2.    В</w:t>
      </w:r>
      <w:r>
        <w:rPr>
          <w:rFonts w:ascii="Times New Roman" w:hAnsi="Times New Roman"/>
          <w:sz w:val="24"/>
          <w:szCs w:val="24"/>
        </w:rPr>
        <w:t xml:space="preserve">ыговор с предупреждением. </w:t>
      </w:r>
    </w:p>
    <w:p w:rsidR="00457A0B" w:rsidRDefault="00457A0B" w:rsidP="00457A0B">
      <w:pPr>
        <w:rPr>
          <w:rFonts w:ascii="Times New Roman" w:hAnsi="Times New Roman"/>
          <w:sz w:val="24"/>
          <w:szCs w:val="24"/>
        </w:rPr>
      </w:pPr>
    </w:p>
    <w:p w:rsidR="00457A0B" w:rsidRDefault="00457A0B" w:rsidP="00457A0B">
      <w:pPr>
        <w:pStyle w:val="a3"/>
        <w:tabs>
          <w:tab w:val="right" w:pos="9781"/>
        </w:tabs>
        <w:spacing w:before="0" w:beforeAutospacing="0" w:after="0" w:afterAutospacing="0" w:line="276" w:lineRule="auto"/>
        <w:ind w:firstLine="284"/>
        <w:jc w:val="both"/>
        <w:rPr>
          <w:sz w:val="26"/>
          <w:szCs w:val="26"/>
          <w:lang w:val="en-US"/>
        </w:rPr>
      </w:pPr>
    </w:p>
    <w:p w:rsidR="00457A0B" w:rsidRDefault="00457A0B" w:rsidP="00457A0B">
      <w:pPr>
        <w:pStyle w:val="a3"/>
        <w:tabs>
          <w:tab w:val="right" w:pos="9781"/>
        </w:tabs>
        <w:spacing w:before="0" w:beforeAutospacing="0" w:after="0" w:afterAutospacing="0" w:line="276" w:lineRule="auto"/>
        <w:ind w:firstLine="284"/>
        <w:jc w:val="both"/>
        <w:rPr>
          <w:sz w:val="26"/>
          <w:szCs w:val="26"/>
          <w:lang w:val="en-US"/>
        </w:rPr>
      </w:pPr>
    </w:p>
    <w:p w:rsidR="00457A0B" w:rsidRDefault="00457A0B" w:rsidP="00457A0B">
      <w:pPr>
        <w:pStyle w:val="a3"/>
        <w:tabs>
          <w:tab w:val="right" w:pos="9781"/>
        </w:tabs>
        <w:spacing w:before="0" w:beforeAutospacing="0" w:after="0" w:afterAutospacing="0" w:line="276" w:lineRule="auto"/>
        <w:ind w:firstLine="284"/>
        <w:jc w:val="both"/>
        <w:rPr>
          <w:sz w:val="26"/>
          <w:szCs w:val="26"/>
          <w:lang w:val="en-US"/>
        </w:rPr>
      </w:pPr>
    </w:p>
    <w:p w:rsidR="00457A0B" w:rsidRDefault="00457A0B" w:rsidP="00457A0B">
      <w:pPr>
        <w:pStyle w:val="a3"/>
        <w:tabs>
          <w:tab w:val="right" w:pos="9781"/>
        </w:tabs>
        <w:spacing w:before="0" w:beforeAutospacing="0" w:after="0" w:afterAutospacing="0" w:line="276" w:lineRule="auto"/>
        <w:ind w:firstLine="284"/>
        <w:jc w:val="both"/>
        <w:rPr>
          <w:sz w:val="26"/>
          <w:szCs w:val="26"/>
        </w:rPr>
      </w:pPr>
      <w:r>
        <w:rPr>
          <w:sz w:val="26"/>
          <w:szCs w:val="26"/>
        </w:rPr>
        <w:t>Срок действия Положения до принятия поправок и изменений.</w:t>
      </w:r>
    </w:p>
    <w:p w:rsidR="00457A0B" w:rsidRDefault="00457A0B" w:rsidP="00457A0B">
      <w:pPr>
        <w:tabs>
          <w:tab w:val="right" w:pos="9781"/>
        </w:tabs>
        <w:spacing w:after="0"/>
        <w:ind w:left="-567" w:firstLine="425"/>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 </w:t>
      </w:r>
    </w:p>
    <w:p w:rsidR="00685F21" w:rsidRDefault="00685F21"/>
    <w:sectPr w:rsidR="00685F21" w:rsidSect="00457A0B">
      <w:headerReference w:type="default" r:id="rId8"/>
      <w:pgSz w:w="11906" w:h="16838"/>
      <w:pgMar w:top="815" w:right="850" w:bottom="1134"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283" w:rsidRDefault="00443283" w:rsidP="00457A0B">
      <w:pPr>
        <w:spacing w:after="0" w:line="240" w:lineRule="auto"/>
      </w:pPr>
      <w:r>
        <w:separator/>
      </w:r>
    </w:p>
  </w:endnote>
  <w:endnote w:type="continuationSeparator" w:id="0">
    <w:p w:rsidR="00443283" w:rsidRDefault="00443283" w:rsidP="0045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283" w:rsidRDefault="00443283" w:rsidP="00457A0B">
      <w:pPr>
        <w:spacing w:after="0" w:line="240" w:lineRule="auto"/>
      </w:pPr>
      <w:r>
        <w:separator/>
      </w:r>
    </w:p>
  </w:footnote>
  <w:footnote w:type="continuationSeparator" w:id="0">
    <w:p w:rsidR="00443283" w:rsidRDefault="00443283" w:rsidP="00457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A0B" w:rsidRDefault="00457A0B">
    <w:pPr>
      <w:pStyle w:val="a4"/>
    </w:pPr>
    <w:r>
      <w:t xml:space="preserve">                                   Локальные акты  МКОУ  «</w:t>
    </w:r>
    <w:proofErr w:type="spellStart"/>
    <w:r>
      <w:t>Карломарксовская</w:t>
    </w:r>
    <w:proofErr w:type="spellEnd"/>
    <w:r>
      <w:t xml:space="preserve"> СОШ»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3030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AB"/>
    <w:rsid w:val="00443283"/>
    <w:rsid w:val="00457A0B"/>
    <w:rsid w:val="00685F21"/>
    <w:rsid w:val="008A0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A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A0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457A0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57A0B"/>
    <w:rPr>
      <w:rFonts w:ascii="Calibri" w:eastAsia="Calibri" w:hAnsi="Calibri" w:cs="Times New Roman"/>
    </w:rPr>
  </w:style>
  <w:style w:type="paragraph" w:styleId="a6">
    <w:name w:val="footer"/>
    <w:basedOn w:val="a"/>
    <w:link w:val="a7"/>
    <w:uiPriority w:val="99"/>
    <w:unhideWhenUsed/>
    <w:rsid w:val="00457A0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57A0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A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A0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457A0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57A0B"/>
    <w:rPr>
      <w:rFonts w:ascii="Calibri" w:eastAsia="Calibri" w:hAnsi="Calibri" w:cs="Times New Roman"/>
    </w:rPr>
  </w:style>
  <w:style w:type="paragraph" w:styleId="a6">
    <w:name w:val="footer"/>
    <w:basedOn w:val="a"/>
    <w:link w:val="a7"/>
    <w:uiPriority w:val="99"/>
    <w:unhideWhenUsed/>
    <w:rsid w:val="00457A0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57A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1998</Characters>
  <Application>Microsoft Office Word</Application>
  <DocSecurity>0</DocSecurity>
  <Lines>16</Lines>
  <Paragraphs>4</Paragraphs>
  <ScaleCrop>false</ScaleCrop>
  <Company>Reanimator Extreme Edition</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2018-09-21T07:29:00Z</dcterms:created>
  <dcterms:modified xsi:type="dcterms:W3CDTF">2018-09-21T07:30:00Z</dcterms:modified>
</cp:coreProperties>
</file>