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01F" w:rsidRDefault="00B64CA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2702677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660515" cy="9643542"/>
            <wp:effectExtent l="0" t="0" r="0" b="0"/>
            <wp:docPr id="1" name="Рисунок 1" descr="C:\Users\Магнат\Desktop\AnyScanner_10_10_2023(1)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AnyScanner_10_10_2023(1) 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64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01F" w:rsidRPr="00CF401F" w:rsidRDefault="00CF401F">
      <w:pPr>
        <w:spacing w:after="0"/>
        <w:ind w:left="120"/>
        <w:jc w:val="center"/>
        <w:rPr>
          <w:lang w:val="ru-RU"/>
        </w:rPr>
      </w:pPr>
    </w:p>
    <w:p w:rsidR="00AF51E3" w:rsidRPr="00CF401F" w:rsidRDefault="00CF40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22702678"/>
      <w:bookmarkEnd w:id="0"/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CF401F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 воспитания, с учётом Концепции</w:t>
      </w:r>
      <w:proofErr w:type="gram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A2E7B" w:rsidRDefault="00CF40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2E7B">
        <w:rPr>
          <w:rFonts w:ascii="Times New Roman" w:hAnsi="Times New Roman" w:cs="Times New Roman"/>
          <w:b/>
          <w:sz w:val="24"/>
          <w:szCs w:val="24"/>
          <w:lang w:val="ru-RU"/>
        </w:rPr>
        <w:t>ОБЩАЯ ХАРАКТЕРИСТИКА УЧЕБНОГО ПРЕДМЕТА «ЛИТЕРАТУРА»</w:t>
      </w:r>
    </w:p>
    <w:p w:rsidR="00AF51E3" w:rsidRPr="00CA2E7B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  <w:proofErr w:type="gramEnd"/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ЦЕЛИ </w:t>
      </w:r>
      <w:r w:rsidRPr="00CF401F">
        <w:rPr>
          <w:rFonts w:ascii="Times New Roman" w:hAnsi="Times New Roman" w:cs="Times New Roman"/>
          <w:b/>
          <w:sz w:val="24"/>
          <w:szCs w:val="24"/>
          <w:lang w:val="ru-RU"/>
        </w:rPr>
        <w:t>ИЗУЧЕНИЯ УЧЕБНОГО ПРЕДМЕТА «ЛИТЕРАТУРА»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</w:t>
      </w: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зарубежной литературе.</w:t>
      </w:r>
      <w:proofErr w:type="gram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Достижение указанных целей возможно при решении учебных задач, которые постепенно усложняются от 5 к 9 классу.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</w:t>
      </w:r>
      <w:proofErr w:type="gram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  <w:proofErr w:type="gramEnd"/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произведений, в том числе в процессе участия в различных мероприятиях, посвящённых литературе, чтению, книжной культуре.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развитие читательских умений, творческих способностей, эстетического вкуса. </w:t>
      </w: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</w:t>
      </w:r>
      <w:proofErr w:type="gram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  <w:proofErr w:type="gramEnd"/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воспринимая чужую точку зрения и аргументированно отстаивая свою. 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«ЛИТЕРАТУРА» В УЧЕБНОМ ПЛАНЕ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5, 6, 9 классах на изучение предмета отводится 3 часа в неделю, в 7 и 8 классах – 2 часа в неделю. </w:t>
      </w: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Суммарно изучение литературы в основной школе по программам основного общего образования рассчитано на 442 часа.</w:t>
      </w:r>
      <w:proofErr w:type="gramEnd"/>
    </w:p>
    <w:p w:rsidR="00AF51E3" w:rsidRPr="00CF401F" w:rsidRDefault="00AF51E3">
      <w:pPr>
        <w:rPr>
          <w:rFonts w:ascii="Times New Roman" w:hAnsi="Times New Roman" w:cs="Times New Roman"/>
          <w:sz w:val="24"/>
          <w:szCs w:val="24"/>
          <w:lang w:val="ru-RU"/>
        </w:rPr>
        <w:sectPr w:rsidR="00AF51E3" w:rsidRPr="00CF401F" w:rsidSect="00CF401F">
          <w:pgSz w:w="11906" w:h="16383"/>
          <w:pgMar w:top="567" w:right="737" w:bottom="567" w:left="680" w:header="720" w:footer="720" w:gutter="0"/>
          <w:cols w:space="720"/>
        </w:sectPr>
      </w:pPr>
    </w:p>
    <w:p w:rsidR="00AF51E3" w:rsidRPr="00CF401F" w:rsidRDefault="00CF40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22702679"/>
      <w:bookmarkEnd w:id="1"/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Мифология.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Мифы народов России и мира.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Фольклор. </w:t>
      </w: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3" w:name="8038850c-b985-4899-8396-05ec2b5ebddc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трёх).</w:t>
      </w:r>
      <w:bookmarkEnd w:id="3"/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 И. А. Крылов. </w:t>
      </w: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Басни </w:t>
      </w:r>
      <w:bookmarkStart w:id="4" w:name="f1cdb435-b3ac-4333-9983-9795e004a0c2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4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С. Пушкин. </w:t>
      </w: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Стихотворения </w:t>
      </w:r>
      <w:bookmarkStart w:id="5" w:name="b8731a29-438b-4b6a-a37d-ff778ded575a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трёх). «Зимнее утро», «Зимний вечер», «Няне» и др.</w:t>
      </w:r>
      <w:bookmarkEnd w:id="5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«Сказка о мёртвой царевне и о семи богатырях».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Ю. Лермонтов.</w:t>
      </w: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Стихотворение «Бородино».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Н. В. Гоголь.</w:t>
      </w: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Повесть «Ночь перед Рождеством» из сборника «Вечера на </w:t>
      </w: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хуторе</w:t>
      </w:r>
      <w:proofErr w:type="gram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близ Диканьки».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 С. Тургенев.</w:t>
      </w: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 «Муму».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Н. А. Некрасов.</w:t>
      </w: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bookmarkStart w:id="6" w:name="1d4fde75-5a86-4cea-90d5-aae01314b835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«Крестьянские дети», «Школьник» и др.</w:t>
      </w:r>
      <w:bookmarkEnd w:id="6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Поэма «Мороз, Красный нос» (фрагмент).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Л. Н. Толстой.</w:t>
      </w: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 «Кавказский пленник».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–ХХ веков.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Стихотворения отечественных поэтов </w:t>
      </w:r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–ХХ веков о родной природе и о связи человека с Родиной </w:t>
      </w:r>
      <w:bookmarkStart w:id="7" w:name="3c5dcffd-8a26-4103-9932-75cd7a8dd3e4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(не менее пяти стихотворений трёх поэтов). Например, стихотворения </w:t>
      </w:r>
      <w:proofErr w:type="spell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А.К.Толстого</w:t>
      </w:r>
      <w:proofErr w:type="spell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Ф. И. Тютчева, А. А. Фета, И. А. Бунина, А. А. Блока, С. А. Есенина, Н. М. Рубцова, Ю. П. Кузнецова.</w:t>
      </w:r>
      <w:bookmarkEnd w:id="7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Юмористические рассказы отечественных писателей </w:t>
      </w:r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– </w:t>
      </w:r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веков.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П. Чехов </w:t>
      </w:r>
      <w:bookmarkStart w:id="8" w:name="dbfddf02-0071-45b9-8d3c-fa1cc17b4b15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 рассказа по выбору). Например, «Лошадиная фамилия», «Мальчики», «Хирургия» и др.</w:t>
      </w:r>
      <w:bookmarkEnd w:id="8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М. Зощенко </w:t>
      </w:r>
      <w:bookmarkStart w:id="9" w:name="90913393-50df-412f-ac1a-f5af225a368e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 рассказа по выбору). Например, «Галоша», «Лёля и Минька», «Ёлка», «Золотые слова», «Встреча» и др.</w:t>
      </w:r>
      <w:bookmarkEnd w:id="9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отечественной литературы о природе и животных</w:t>
      </w: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10" w:name="aec23ce7-13ed-416b-91bb-298806d5c90e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А. И. Куприна, М. М. Пришвина, К. Г. Паустовского.</w:t>
      </w:r>
      <w:bookmarkEnd w:id="10"/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П. Платонов.</w:t>
      </w: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Рассказы </w:t>
      </w:r>
      <w:bookmarkStart w:id="11" w:name="cfa39edd-5597-42b5-b07f-489d84e47a94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«Корова», «Никита» и др.</w:t>
      </w:r>
      <w:bookmarkEnd w:id="11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В. П. Астафьев.</w:t>
      </w: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 «Васюткино озеро».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веков.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отечественной литературы на тему «Человек на войне»</w:t>
      </w: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12" w:name="35dcef7b-869c-4626-b557-2b2839912c37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(не менее двух). Например, Л. А. Кассиль. «Дорогие мои мальчишки»; Ю. Я. Яковлев. «Девочки с Васильевского острова»; В. П. Катаев. «Сын полка», </w:t>
      </w:r>
      <w:proofErr w:type="spell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К.М.Симонов</w:t>
      </w:r>
      <w:proofErr w:type="spell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«Сын артиллериста» и др.</w:t>
      </w:r>
      <w:bookmarkEnd w:id="12"/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Произведения отечественных писателей </w:t>
      </w:r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веков на тему детства</w:t>
      </w: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13" w:name="a5fd8ebc-c46e-41fa-818f-2757c5fc34d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(не менее двух). Например, произведения В. Г. Короленко, В. П. Катаева, В. П. Крапивина, Ю. П. Казакова, А. Г. Алексина, В. П. Астафьева, В. К. </w:t>
      </w:r>
      <w:proofErr w:type="spell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Железникова</w:t>
      </w:r>
      <w:proofErr w:type="spell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Ю. Я. Яковлева, Ю. И. Коваля, А. А. </w:t>
      </w:r>
      <w:proofErr w:type="spell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Гиваргизова</w:t>
      </w:r>
      <w:proofErr w:type="spell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М. С. </w:t>
      </w:r>
      <w:proofErr w:type="spell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Аромштам</w:t>
      </w:r>
      <w:proofErr w:type="spell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Н. Ю. </w:t>
      </w:r>
      <w:proofErr w:type="spell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Абгарян</w:t>
      </w:r>
      <w:proofErr w:type="spell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bookmarkEnd w:id="13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приключенческого жанра отечественных писателей</w:t>
      </w:r>
      <w:bookmarkStart w:id="14" w:name="0447e246-04d6-4654-9850-bc46c641eafe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др. (главы по выбору).</w:t>
      </w:r>
      <w:bookmarkEnd w:id="14"/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народов Российской Федерации. Стихотворения </w:t>
      </w:r>
      <w:bookmarkStart w:id="15" w:name="e8c5701d-d8b6-4159-b2e0-3a6ac9c7dd15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(одно по выбору). Например, Р. Г. Гамзатов. «Песня соловья»; М. </w:t>
      </w: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Карим</w:t>
      </w:r>
      <w:proofErr w:type="gram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«Эту песню мать мне пела».</w:t>
      </w:r>
      <w:bookmarkEnd w:id="15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литература.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Х. К. Андерсен. </w:t>
      </w: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Сказки </w:t>
      </w:r>
      <w:bookmarkStart w:id="16" w:name="2ca66737-c580-4ac4-a5b2-7f657ef38e3a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 по выбору). Например, «Снежная королева», «Соловей» и др.</w:t>
      </w:r>
      <w:bookmarkEnd w:id="16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Зарубежная сказочная проза</w:t>
      </w: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17" w:name="fd694784-5635-4214-94a4-c12d0a30d199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(одно произведение по выбору). Например, Л. Кэрролл. «Алиса в Стране Чудес» (главы по выбору), Дж. Р. Р. </w:t>
      </w:r>
      <w:proofErr w:type="spell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Толкин</w:t>
      </w:r>
      <w:proofErr w:type="spell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</w:t>
      </w:r>
      <w:proofErr w:type="spell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Хоббит</w:t>
      </w:r>
      <w:proofErr w:type="spell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или</w:t>
      </w: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</w:t>
      </w:r>
      <w:proofErr w:type="gram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уда и обратно» (главы по выбору).</w:t>
      </w:r>
      <w:bookmarkEnd w:id="17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проза о детях и подростках </w:t>
      </w:r>
      <w:bookmarkStart w:id="18" w:name="b40b601e-d0c3-4299-89d0-394ad0dce0c8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(два произведения по выбору). Например, М. Твен. «Приключения Тома </w:t>
      </w:r>
      <w:proofErr w:type="spell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Сойера</w:t>
      </w:r>
      <w:proofErr w:type="spell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(главы по выбору); Дж. Лондон. «Сказание о </w:t>
      </w:r>
      <w:proofErr w:type="spell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Кише</w:t>
      </w:r>
      <w:proofErr w:type="spell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»; Р. </w:t>
      </w:r>
      <w:proofErr w:type="spell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Брэдбери</w:t>
      </w:r>
      <w:proofErr w:type="spell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Рассказы. Например, «Каникулы», «Звук бегущих ног», «Зелёное утро» и др.</w:t>
      </w:r>
      <w:bookmarkEnd w:id="18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приключенческая проза </w:t>
      </w:r>
      <w:bookmarkStart w:id="19" w:name="103698ad-506d-4d05-bb28-79e90ac8cd6a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 произведения по выбору). Например, Р. Л. Стивенсон. «Остров сокровищ», «Чёрная стрела» и др.</w:t>
      </w:r>
      <w:bookmarkEnd w:id="19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проза о животных </w:t>
      </w:r>
      <w:bookmarkStart w:id="20" w:name="8a53c771-ce41-4f85-8a47-a227160dd957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(одно-два произведения по выбору). Э. Сетон-Томпсон. «</w:t>
      </w: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Королевская</w:t>
      </w:r>
      <w:proofErr w:type="gram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аналостанка</w:t>
      </w:r>
      <w:proofErr w:type="spell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»; Дж. Даррелл. «Говорящий свёрток»; Дж. Лондон. «Белый клык»; Дж. Р. Киплинг. «</w:t>
      </w:r>
      <w:proofErr w:type="spell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Маугли</w:t>
      </w:r>
      <w:proofErr w:type="spell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Рикки-Тикки-Тави</w:t>
      </w:r>
      <w:proofErr w:type="spell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и др.</w:t>
      </w:r>
      <w:bookmarkEnd w:id="20"/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block-22702674"/>
      <w:bookmarkEnd w:id="2"/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литературы в основной школе направлено на достижение </w:t>
      </w: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следующих личностных, </w:t>
      </w:r>
      <w:proofErr w:type="spell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</w:t>
      </w:r>
      <w:proofErr w:type="spellEnd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воспитания:</w:t>
      </w:r>
    </w:p>
    <w:p w:rsidR="00AF51E3" w:rsidRPr="00CF401F" w:rsidRDefault="00CF401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AF51E3" w:rsidRPr="00CF401F" w:rsidRDefault="00CF401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AF51E3" w:rsidRPr="00CF401F" w:rsidRDefault="00CF401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AF51E3" w:rsidRPr="00CF401F" w:rsidRDefault="00CF401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AF51E3" w:rsidRPr="00CF401F" w:rsidRDefault="00CF401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AF51E3" w:rsidRPr="00CF401F" w:rsidRDefault="00CF401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AF51E3" w:rsidRPr="00CF401F" w:rsidRDefault="00CF401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AF51E3" w:rsidRPr="00CF401F" w:rsidRDefault="00CF401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участие в школьном самоуправлении;</w:t>
      </w:r>
    </w:p>
    <w:p w:rsidR="00AF51E3" w:rsidRPr="00CF401F" w:rsidRDefault="00CF401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</w:t>
      </w:r>
      <w:proofErr w:type="spellEnd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воспитания:</w:t>
      </w:r>
    </w:p>
    <w:p w:rsidR="00AF51E3" w:rsidRPr="00CF401F" w:rsidRDefault="00CF401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AF51E3" w:rsidRPr="00CF401F" w:rsidRDefault="00CF401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</w:t>
      </w:r>
      <w:proofErr w:type="gram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AF51E3" w:rsidRPr="00CF401F" w:rsidRDefault="00CF401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Духовно-</w:t>
      </w:r>
      <w:proofErr w:type="spellStart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нравственного</w:t>
      </w:r>
      <w:proofErr w:type="spellEnd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воспитания:</w:t>
      </w:r>
    </w:p>
    <w:p w:rsidR="00AF51E3" w:rsidRPr="00CF401F" w:rsidRDefault="00CF401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AF51E3" w:rsidRPr="00CF401F" w:rsidRDefault="00CF401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AF51E3" w:rsidRPr="00CF401F" w:rsidRDefault="00CF401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воспитания:</w:t>
      </w:r>
    </w:p>
    <w:p w:rsidR="00AF51E3" w:rsidRPr="00CF401F" w:rsidRDefault="00CF401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AF51E3" w:rsidRPr="00CF401F" w:rsidRDefault="00CF401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AF51E3" w:rsidRPr="00CF401F" w:rsidRDefault="00CF401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AF51E3" w:rsidRPr="00CF401F" w:rsidRDefault="00CF401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AF51E3" w:rsidRPr="00CF401F" w:rsidRDefault="00CF401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AF51E3" w:rsidRPr="00CF401F" w:rsidRDefault="00CF401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AF51E3" w:rsidRPr="00CF401F" w:rsidRDefault="00CF401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  <w:proofErr w:type="gramEnd"/>
    </w:p>
    <w:p w:rsidR="00AF51E3" w:rsidRPr="00CF401F" w:rsidRDefault="00CF401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</w:t>
      </w: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дальнейшие</w:t>
      </w:r>
      <w:proofErr w:type="gram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цели;</w:t>
      </w:r>
    </w:p>
    <w:p w:rsidR="00AF51E3" w:rsidRPr="00CF401F" w:rsidRDefault="00CF401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AF51E3" w:rsidRPr="00CF401F" w:rsidRDefault="00CF401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AF51E3" w:rsidRPr="00CF401F" w:rsidRDefault="00CF401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управлять собственным эмоциональным состоянием;</w:t>
      </w:r>
    </w:p>
    <w:p w:rsidR="00AF51E3" w:rsidRPr="00CF401F" w:rsidRDefault="00CF401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воспитания:</w:t>
      </w:r>
    </w:p>
    <w:p w:rsidR="00AF51E3" w:rsidRPr="00CF401F" w:rsidRDefault="00CF401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AF51E3" w:rsidRPr="00CF401F" w:rsidRDefault="00CF401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AF51E3" w:rsidRPr="00CF401F" w:rsidRDefault="00CF401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AF51E3" w:rsidRPr="00CF401F" w:rsidRDefault="00CF401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адаптироваться в профессиональной среде; </w:t>
      </w:r>
    </w:p>
    <w:p w:rsidR="00AF51E3" w:rsidRPr="00CF401F" w:rsidRDefault="00CF401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AF51E3" w:rsidRPr="00CF401F" w:rsidRDefault="00CF401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воспитания:</w:t>
      </w:r>
    </w:p>
    <w:p w:rsidR="00AF51E3" w:rsidRPr="00CF401F" w:rsidRDefault="00CF401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AF51E3" w:rsidRPr="00CF401F" w:rsidRDefault="00CF401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AF51E3" w:rsidRPr="00CF401F" w:rsidRDefault="00CF401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</w:t>
      </w: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экологические</w:t>
      </w:r>
      <w:proofErr w:type="gram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проблемы; </w:t>
      </w:r>
    </w:p>
    <w:p w:rsidR="00AF51E3" w:rsidRPr="00CF401F" w:rsidRDefault="00CF401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AF51E3" w:rsidRPr="00CF401F" w:rsidRDefault="00CF401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AF51E3" w:rsidRPr="00CF401F" w:rsidRDefault="00CF401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AF51E3" w:rsidRPr="00CF401F" w:rsidRDefault="00CF401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языковой и читательской культурой как средством познания мира; </w:t>
      </w:r>
    </w:p>
    <w:p w:rsidR="00AF51E3" w:rsidRPr="00CF401F" w:rsidRDefault="00CF401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AF51E3" w:rsidRPr="00CF401F" w:rsidRDefault="00CF401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результаты, обеспечивающие адаптацию </w:t>
      </w:r>
      <w:proofErr w:type="gramStart"/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обучающегося</w:t>
      </w:r>
      <w:proofErr w:type="gramEnd"/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AF51E3" w:rsidRPr="00CF401F" w:rsidRDefault="00CF401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AF51E3" w:rsidRPr="00CF401F" w:rsidRDefault="00CF401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изучение и оценка социальных ролей персонажей литературных произведений;</w:t>
      </w:r>
    </w:p>
    <w:p w:rsidR="00AF51E3" w:rsidRPr="00CF401F" w:rsidRDefault="00CF401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AF51E3" w:rsidRPr="00CF401F" w:rsidRDefault="00CF401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AF51E3" w:rsidRPr="00CF401F" w:rsidRDefault="00CF401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AF51E3" w:rsidRPr="00CF401F" w:rsidRDefault="00CF401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AF51E3" w:rsidRPr="00CF401F" w:rsidRDefault="00CF401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и выявлять взаимосвязи природы, общества и экономики; </w:t>
      </w:r>
    </w:p>
    <w:p w:rsidR="00AF51E3" w:rsidRPr="00CF401F" w:rsidRDefault="00CF401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AF51E3" w:rsidRPr="00CF401F" w:rsidRDefault="00CF401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AF51E3" w:rsidRPr="00CF401F" w:rsidRDefault="00CF401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стрессовую ситуацию как вызов, требующий контрмер; </w:t>
      </w:r>
    </w:p>
    <w:p w:rsidR="00AF51E3" w:rsidRPr="00CF401F" w:rsidRDefault="00CF401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AF51E3" w:rsidRPr="00CF401F" w:rsidRDefault="00CF401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произошедшей ситуации; </w:t>
      </w:r>
    </w:p>
    <w:p w:rsidR="00AF51E3" w:rsidRPr="00CF401F" w:rsidRDefault="00CF401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быть готовым действовать в отсутствии гарантий успеха.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познавательные действия: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AF51E3" w:rsidRPr="00CF401F" w:rsidRDefault="00CF401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AF51E3" w:rsidRPr="00CF401F" w:rsidRDefault="00CF401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AF51E3" w:rsidRPr="00CF401F" w:rsidRDefault="00CF401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AF51E3" w:rsidRPr="00CF401F" w:rsidRDefault="00CF401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AF51E3" w:rsidRPr="00CF401F" w:rsidRDefault="00CF401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AF51E3" w:rsidRPr="00CF401F" w:rsidRDefault="00CF401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литературных явлений и процессов;</w:t>
      </w:r>
    </w:p>
    <w:p w:rsidR="00AF51E3" w:rsidRPr="00CF401F" w:rsidRDefault="00CF401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AF51E3" w:rsidRPr="00CF401F" w:rsidRDefault="00CF401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гипотезы об их взаимосвязях;</w:t>
      </w:r>
    </w:p>
    <w:p w:rsidR="00AF51E3" w:rsidRPr="00CF401F" w:rsidRDefault="00CF401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2) </w:t>
      </w:r>
      <w:proofErr w:type="spellStart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F51E3" w:rsidRPr="00CF401F" w:rsidRDefault="00CF401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AF51E3" w:rsidRPr="00CF401F" w:rsidRDefault="00CF401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AF51E3" w:rsidRPr="00CF401F" w:rsidRDefault="00CF401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AF51E3" w:rsidRPr="00CF401F" w:rsidRDefault="00CF401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AF51E3" w:rsidRPr="00CF401F" w:rsidRDefault="00CF401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AF51E3" w:rsidRPr="00CF401F" w:rsidRDefault="00CF401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AF51E3" w:rsidRPr="00CF401F" w:rsidRDefault="00CF401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инструментами оценки достоверности полученных выводов и обобщений;</w:t>
      </w:r>
    </w:p>
    <w:p w:rsidR="00AF51E3" w:rsidRPr="00CF401F" w:rsidRDefault="00CF401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3) Работа с </w:t>
      </w:r>
      <w:proofErr w:type="spellStart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F51E3" w:rsidRPr="00CF401F" w:rsidRDefault="00CF401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AF51E3" w:rsidRPr="00CF401F" w:rsidRDefault="00CF401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AF51E3" w:rsidRPr="00CF401F" w:rsidRDefault="00CF401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F51E3" w:rsidRPr="00CF401F" w:rsidRDefault="00CF401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AF51E3" w:rsidRPr="00CF401F" w:rsidRDefault="00CF401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AF51E3" w:rsidRPr="00CF401F" w:rsidRDefault="00CF401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эту информацию.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коммуникативные действия: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Общение:</w:t>
      </w:r>
    </w:p>
    <w:p w:rsidR="00AF51E3" w:rsidRPr="00CF401F" w:rsidRDefault="00CF401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AF51E3" w:rsidRPr="00CF401F" w:rsidRDefault="00CF401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AF51E3" w:rsidRPr="00CF401F" w:rsidRDefault="00CF401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AF51E3" w:rsidRPr="00CF401F" w:rsidRDefault="00CF401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намерения других, проявлять </w:t>
      </w: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</w:t>
      </w:r>
      <w:proofErr w:type="gram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отношение к собеседнику и корректно формулировать свои возражения;</w:t>
      </w:r>
    </w:p>
    <w:p w:rsidR="00AF51E3" w:rsidRPr="00CF401F" w:rsidRDefault="00CF401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AF51E3" w:rsidRPr="00CF401F" w:rsidRDefault="00CF401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F51E3" w:rsidRPr="00CF401F" w:rsidRDefault="00CF401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AF51E3" w:rsidRPr="00CF401F" w:rsidRDefault="00CF401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2) </w:t>
      </w:r>
      <w:proofErr w:type="spellStart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Совместная</w:t>
      </w:r>
      <w:proofErr w:type="spellEnd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деятельность</w:t>
      </w:r>
      <w:proofErr w:type="spellEnd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F51E3" w:rsidRPr="00CF401F" w:rsidRDefault="00CF401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AF51E3" w:rsidRPr="00CF401F" w:rsidRDefault="00CF401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F51E3" w:rsidRPr="00CF401F" w:rsidRDefault="00CF401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людей;</w:t>
      </w:r>
    </w:p>
    <w:p w:rsidR="00AF51E3" w:rsidRPr="00CF401F" w:rsidRDefault="00CF401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  <w:proofErr w:type="gramEnd"/>
    </w:p>
    <w:p w:rsidR="00AF51E3" w:rsidRPr="00CF401F" w:rsidRDefault="00CF401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AF51E3" w:rsidRPr="00CF401F" w:rsidRDefault="00CF401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AF51E3" w:rsidRPr="00CF401F" w:rsidRDefault="00CF401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AF51E3" w:rsidRPr="00CF401F" w:rsidRDefault="00CF401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F51E3" w:rsidRPr="00CF401F" w:rsidRDefault="00CF401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AF51E3" w:rsidRPr="00CF401F" w:rsidRDefault="00CF401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AF51E3" w:rsidRPr="00CF401F" w:rsidRDefault="00CF401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участниками взаимодействия на литературных </w:t>
      </w: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занятиях</w:t>
      </w:r>
      <w:proofErr w:type="gram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F51E3" w:rsidRPr="00CF401F" w:rsidRDefault="00CF401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AF51E3" w:rsidRPr="00CF401F" w:rsidRDefault="00CF40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регулятивные действия: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AF51E3" w:rsidRPr="00CF401F" w:rsidRDefault="00CF401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AF51E3" w:rsidRPr="00CF401F" w:rsidRDefault="00CF401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F51E3" w:rsidRPr="00CF401F" w:rsidRDefault="00CF401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F51E3" w:rsidRPr="00CF401F" w:rsidRDefault="00CF401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AF51E3" w:rsidRPr="00CF401F" w:rsidRDefault="00CF401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2) </w:t>
      </w:r>
      <w:proofErr w:type="spellStart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F51E3" w:rsidRPr="00CF401F" w:rsidRDefault="00CF401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AF51E3" w:rsidRPr="00CF401F" w:rsidRDefault="00CF401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F51E3" w:rsidRPr="00CF401F" w:rsidRDefault="00CF401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AF51E3" w:rsidRPr="00CF401F" w:rsidRDefault="00CF401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3) </w:t>
      </w:r>
      <w:proofErr w:type="spellStart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</w:t>
      </w:r>
      <w:proofErr w:type="spellEnd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интеллект</w:t>
      </w:r>
      <w:proofErr w:type="spellEnd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F51E3" w:rsidRPr="00CF401F" w:rsidRDefault="00CF401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AF51E3" w:rsidRPr="00CF401F" w:rsidRDefault="00CF401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AF51E3" w:rsidRPr="00CF401F" w:rsidRDefault="00CF401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AF51E3" w:rsidRPr="00CF401F" w:rsidRDefault="00CF401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своих эмоций.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4) </w:t>
      </w:r>
      <w:proofErr w:type="spellStart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Принятие</w:t>
      </w:r>
      <w:proofErr w:type="spellEnd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себя</w:t>
      </w:r>
      <w:proofErr w:type="spellEnd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</w:t>
      </w:r>
      <w:proofErr w:type="spellStart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других</w:t>
      </w:r>
      <w:proofErr w:type="spellEnd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F51E3" w:rsidRPr="00CF401F" w:rsidRDefault="00CF401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осознанно относиться к другому человеку, его мнению, размышляя над взаимоотношениями </w:t>
      </w: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литературных</w:t>
      </w:r>
      <w:proofErr w:type="gram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героев;</w:t>
      </w:r>
    </w:p>
    <w:p w:rsidR="00AF51E3" w:rsidRPr="00CF401F" w:rsidRDefault="00CF401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AF51E3" w:rsidRPr="00CF401F" w:rsidRDefault="00CF401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 себе и другим;</w:t>
      </w:r>
    </w:p>
    <w:p w:rsidR="00AF51E3" w:rsidRPr="00CF401F" w:rsidRDefault="00CF401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AF51E3" w:rsidRPr="00CF401F" w:rsidRDefault="00CF401F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AF51E3" w:rsidRPr="00CF401F" w:rsidRDefault="00CF401F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</w:t>
      </w:r>
      <w:proofErr w:type="gram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эпитет, сравнение, метафора, олицетворение; аллегория; ритм, рифма;</w:t>
      </w:r>
    </w:p>
    <w:p w:rsidR="00AF51E3" w:rsidRPr="00CF401F" w:rsidRDefault="00CF401F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темы и сюжеты произведений, образы персонажей;</w:t>
      </w:r>
    </w:p>
    <w:p w:rsidR="00AF51E3" w:rsidRPr="00CF401F" w:rsidRDefault="00CF401F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выразительно читать, в том числе наизусть (не менее 5 поэтических произведений, не выученных ранее), передавая </w:t>
      </w: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личное</w:t>
      </w:r>
      <w:proofErr w:type="gram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отношение к произведению (с учётом литературного развития и индивидуальных особенностей обучающихся);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участвовать в беседе и диалоге о прочитанном произведении, подбирать аргументы для оценки прочитанного (с учётом литературного развития </w:t>
      </w: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владеть начальными умениями интерпретации и </w:t>
      </w: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оценки</w:t>
      </w:r>
      <w:proofErr w:type="gram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текстуально изученных произведений фольклора и литературы;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11) участвовать в создании элементарных учебных проектов под руководством учителя и учиться </w:t>
      </w:r>
      <w:proofErr w:type="gram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</w:t>
      </w:r>
      <w:proofErr w:type="gram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представлять их результаты (с учётом литературного развития обучающихся);</w:t>
      </w:r>
    </w:p>
    <w:p w:rsidR="00AF51E3" w:rsidRPr="00CF401F" w:rsidRDefault="00CF40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</w:t>
      </w:r>
      <w:proofErr w:type="spellStart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CF401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соблюдая правила информационной безопасности.</w:t>
      </w: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AF51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AF51E3">
      <w:pPr>
        <w:rPr>
          <w:rFonts w:ascii="Times New Roman" w:hAnsi="Times New Roman" w:cs="Times New Roman"/>
          <w:sz w:val="24"/>
          <w:szCs w:val="24"/>
          <w:lang w:val="ru-RU"/>
        </w:rPr>
        <w:sectPr w:rsidR="00AF51E3" w:rsidRPr="00CF401F" w:rsidSect="00CF401F">
          <w:pgSz w:w="11906" w:h="16383"/>
          <w:pgMar w:top="567" w:right="737" w:bottom="567" w:left="680" w:header="720" w:footer="720" w:gutter="0"/>
          <w:cols w:space="720"/>
        </w:sectPr>
      </w:pPr>
    </w:p>
    <w:p w:rsidR="00AF51E3" w:rsidRPr="00CF401F" w:rsidRDefault="00CF401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2" w:name="block-22702675"/>
      <w:bookmarkEnd w:id="21"/>
      <w:r w:rsidRPr="00CF4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AF51E3" w:rsidRPr="00CF401F" w:rsidRDefault="00CF401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78"/>
        <w:gridCol w:w="4641"/>
        <w:gridCol w:w="1535"/>
        <w:gridCol w:w="1849"/>
        <w:gridCol w:w="1918"/>
        <w:gridCol w:w="3058"/>
      </w:tblGrid>
      <w:tr w:rsidR="00AF51E3" w:rsidRPr="00CF401F" w:rsidTr="00121A83">
        <w:trPr>
          <w:trHeight w:val="144"/>
        </w:trPr>
        <w:tc>
          <w:tcPr>
            <w:tcW w:w="501" w:type="dxa"/>
            <w:vMerge w:val="restart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</w:t>
            </w:r>
            <w:proofErr w:type="spellStart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CF401F" w:rsidTr="00121A83">
        <w:trPr>
          <w:trHeight w:val="144"/>
        </w:trPr>
        <w:tc>
          <w:tcPr>
            <w:tcW w:w="0" w:type="auto"/>
            <w:vMerge/>
          </w:tcPr>
          <w:p w:rsidR="00AF51E3" w:rsidRPr="00CF401F" w:rsidRDefault="00AF5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F51E3" w:rsidRPr="00CF401F" w:rsidRDefault="00AF5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работы </w:t>
            </w:r>
          </w:p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работы </w:t>
            </w:r>
          </w:p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F51E3" w:rsidRPr="00CF401F" w:rsidRDefault="00AF5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CF401F" w:rsidTr="00121A83">
        <w:trPr>
          <w:trHeight w:val="144"/>
        </w:trPr>
        <w:tc>
          <w:tcPr>
            <w:tcW w:w="0" w:type="auto"/>
            <w:gridSpan w:val="6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Мифология</w:t>
            </w:r>
            <w:proofErr w:type="spellEnd"/>
          </w:p>
        </w:tc>
      </w:tr>
      <w:tr w:rsidR="00AF51E3" w:rsidRPr="00B64CA7" w:rsidTr="00121A83">
        <w:trPr>
          <w:trHeight w:val="144"/>
        </w:trPr>
        <w:tc>
          <w:tcPr>
            <w:tcW w:w="501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CF401F" w:rsidTr="00121A83">
        <w:trPr>
          <w:trHeight w:val="144"/>
        </w:trPr>
        <w:tc>
          <w:tcPr>
            <w:tcW w:w="0" w:type="auto"/>
            <w:gridSpan w:val="2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</w:tcPr>
          <w:p w:rsidR="00AF51E3" w:rsidRPr="00CF401F" w:rsidRDefault="00AF5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CF401F" w:rsidTr="00121A83">
        <w:trPr>
          <w:trHeight w:val="144"/>
        </w:trPr>
        <w:tc>
          <w:tcPr>
            <w:tcW w:w="0" w:type="auto"/>
            <w:gridSpan w:val="6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Фольклор</w:t>
            </w:r>
            <w:proofErr w:type="spellEnd"/>
          </w:p>
        </w:tc>
      </w:tr>
      <w:tr w:rsidR="00AF51E3" w:rsidRPr="00B64CA7" w:rsidTr="00121A83">
        <w:trPr>
          <w:trHeight w:val="144"/>
        </w:trPr>
        <w:tc>
          <w:tcPr>
            <w:tcW w:w="501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501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CF401F" w:rsidTr="00121A83">
        <w:trPr>
          <w:trHeight w:val="144"/>
        </w:trPr>
        <w:tc>
          <w:tcPr>
            <w:tcW w:w="0" w:type="auto"/>
            <w:gridSpan w:val="2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</w:tcPr>
          <w:p w:rsidR="00AF51E3" w:rsidRPr="00CF401F" w:rsidRDefault="00AF5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B64CA7" w:rsidTr="00121A83">
        <w:trPr>
          <w:trHeight w:val="144"/>
        </w:trPr>
        <w:tc>
          <w:tcPr>
            <w:tcW w:w="0" w:type="auto"/>
            <w:gridSpan w:val="6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AF51E3" w:rsidRPr="00B64CA7" w:rsidTr="00121A83">
        <w:trPr>
          <w:trHeight w:val="144"/>
        </w:trPr>
        <w:tc>
          <w:tcPr>
            <w:tcW w:w="501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501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мёртвой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царевне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богатырях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77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501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Стихотворение «Бородино»</w:t>
            </w:r>
          </w:p>
        </w:tc>
        <w:tc>
          <w:tcPr>
            <w:tcW w:w="977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501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977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CF401F" w:rsidTr="00121A83">
        <w:trPr>
          <w:trHeight w:val="144"/>
        </w:trPr>
        <w:tc>
          <w:tcPr>
            <w:tcW w:w="0" w:type="auto"/>
            <w:gridSpan w:val="2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3"/>
          </w:tcPr>
          <w:p w:rsidR="00AF51E3" w:rsidRPr="00CF401F" w:rsidRDefault="00AF5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B64CA7" w:rsidTr="00121A83">
        <w:trPr>
          <w:trHeight w:val="144"/>
        </w:trPr>
        <w:tc>
          <w:tcPr>
            <w:tcW w:w="0" w:type="auto"/>
            <w:gridSpan w:val="6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AF51E3" w:rsidRPr="00B64CA7" w:rsidTr="00121A83">
        <w:trPr>
          <w:trHeight w:val="144"/>
        </w:trPr>
        <w:tc>
          <w:tcPr>
            <w:tcW w:w="501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501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А. Некрасов. Стихотворения (не менее двух). «Крестьянские дети». «Школьник» и др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.. </w:t>
            </w:r>
            <w:proofErr w:type="spellStart"/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Поэма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фрагмент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77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501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CF401F" w:rsidTr="00121A83">
        <w:trPr>
          <w:trHeight w:val="144"/>
        </w:trPr>
        <w:tc>
          <w:tcPr>
            <w:tcW w:w="0" w:type="auto"/>
            <w:gridSpan w:val="2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</w:tcPr>
          <w:p w:rsidR="00AF51E3" w:rsidRPr="00CF401F" w:rsidRDefault="00AF5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B64CA7" w:rsidTr="00121A83">
        <w:trPr>
          <w:trHeight w:val="144"/>
        </w:trPr>
        <w:tc>
          <w:tcPr>
            <w:tcW w:w="0" w:type="auto"/>
            <w:gridSpan w:val="6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</w:t>
            </w: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—ХХ веков</w:t>
            </w:r>
          </w:p>
        </w:tc>
      </w:tr>
      <w:tr w:rsidR="00AF51E3" w:rsidRPr="00B64CA7" w:rsidTr="00121A83">
        <w:trPr>
          <w:trHeight w:val="144"/>
        </w:trPr>
        <w:tc>
          <w:tcPr>
            <w:tcW w:w="501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501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Юмористические рассказы отечественных писателей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 А. П. Чехов (два рассказа по выбору)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.Н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апример, «Лошадиная фамилия», «Мальчики», «Хирургия» и др.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М.М.Зощенко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501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501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Платонов. Рассказы (один по выбору)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.Н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апример, «Корова», «Никита» и др.</w:t>
            </w:r>
          </w:p>
        </w:tc>
        <w:tc>
          <w:tcPr>
            <w:tcW w:w="977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501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977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CF401F" w:rsidTr="00121A83">
        <w:trPr>
          <w:trHeight w:val="144"/>
        </w:trPr>
        <w:tc>
          <w:tcPr>
            <w:tcW w:w="0" w:type="auto"/>
            <w:gridSpan w:val="2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</w:tcPr>
          <w:p w:rsidR="00AF51E3" w:rsidRPr="00CF401F" w:rsidRDefault="00AF5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B64CA7" w:rsidTr="00121A83">
        <w:trPr>
          <w:trHeight w:val="144"/>
        </w:trPr>
        <w:tc>
          <w:tcPr>
            <w:tcW w:w="0" w:type="auto"/>
            <w:gridSpan w:val="6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</w:t>
            </w: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—</w:t>
            </w: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XXI</w:t>
            </w: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</w:tr>
      <w:tr w:rsidR="00AF51E3" w:rsidRPr="00B64CA7" w:rsidTr="00121A83">
        <w:trPr>
          <w:trHeight w:val="144"/>
        </w:trPr>
        <w:tc>
          <w:tcPr>
            <w:tcW w:w="501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К.М.Симонов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"Сын артиллериста" и др.</w:t>
            </w:r>
          </w:p>
        </w:tc>
        <w:tc>
          <w:tcPr>
            <w:tcW w:w="977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501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6.2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на тему детства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 менее двух), например, произведения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В.Г.Короленко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В. П. Катаева, В. П. Крапивина, Ю.П. Казакова, А. Г. Алексина, В. П. Астафьева, В. К.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Железникова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Ю.Я.Яковлева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Ю. И. Коваля, А. А.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Гиваргизова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М. С.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Аромштам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Н.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Ю.Абгарян</w:t>
            </w:r>
            <w:proofErr w:type="spellEnd"/>
          </w:p>
        </w:tc>
        <w:tc>
          <w:tcPr>
            <w:tcW w:w="977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501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приключенческого жанра отечественных писателей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дно по выбору). Например, К. Булычёв «Девочка, с которой ничего не случится», «Миллион приключений» и др.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главы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77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501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народов Российской Федерации. Стихотворения (одно по выбору). Например, Р. Г. Гамзатов. «Песня соловья»; М. 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Карим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«Эту песню мать мне пела»</w:t>
            </w:r>
          </w:p>
        </w:tc>
        <w:tc>
          <w:tcPr>
            <w:tcW w:w="977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CF401F" w:rsidTr="00121A83">
        <w:trPr>
          <w:trHeight w:val="144"/>
        </w:trPr>
        <w:tc>
          <w:tcPr>
            <w:tcW w:w="0" w:type="auto"/>
            <w:gridSpan w:val="2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0" w:type="auto"/>
            <w:gridSpan w:val="3"/>
          </w:tcPr>
          <w:p w:rsidR="00AF51E3" w:rsidRPr="00CF401F" w:rsidRDefault="00AF5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CF401F" w:rsidTr="00121A83">
        <w:trPr>
          <w:trHeight w:val="144"/>
        </w:trPr>
        <w:tc>
          <w:tcPr>
            <w:tcW w:w="0" w:type="auto"/>
            <w:gridSpan w:val="6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7.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Зарубежная</w:t>
            </w:r>
            <w:proofErr w:type="spellEnd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</w:tr>
      <w:tr w:rsidR="00AF51E3" w:rsidRPr="00B64CA7" w:rsidTr="00121A83">
        <w:trPr>
          <w:trHeight w:val="144"/>
        </w:trPr>
        <w:tc>
          <w:tcPr>
            <w:tcW w:w="501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Х. К. Андерсен. Сказки (одна по выбору).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Снежная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королева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Соловей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501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сказочная проза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дно произведение по выбору). Например,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Л.Кэрролл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«Алиса в Стране Чудес» (главы);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Дж.Р.Р.Толкин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«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Хоббит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или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уда и обратно» (главы) и др.</w:t>
            </w:r>
          </w:p>
        </w:tc>
        <w:tc>
          <w:tcPr>
            <w:tcW w:w="977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501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проза о детях и подростках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 произведения по выбору). Например, М. Твен. «Приключения Тома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Сойера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(главы); Дж. Лондон. «Сказание о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Кише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»; Р.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Брэдбери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Рассказы. Например, «Каникулы», «Звук бегущих ног», «Зелёное утро» и др.</w:t>
            </w:r>
          </w:p>
        </w:tc>
        <w:tc>
          <w:tcPr>
            <w:tcW w:w="977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501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приключенческая проза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501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7.5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проза о животных. (одно-два произведения по выбору)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.Н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апример, Э. Сетон-Томпсон. «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Королевская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аналостанка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»; Дж. Даррелл. «Говорящий свёрток»; Дж. Лондон. «Белый Клык»; Дж. Р. Киплинг.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Маугли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Рикки-Тикки-Тави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и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7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CF401F" w:rsidTr="00121A83">
        <w:trPr>
          <w:trHeight w:val="144"/>
        </w:trPr>
        <w:tc>
          <w:tcPr>
            <w:tcW w:w="0" w:type="auto"/>
            <w:gridSpan w:val="2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</w:tcPr>
          <w:p w:rsidR="00AF51E3" w:rsidRPr="00CF401F" w:rsidRDefault="00AF5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B64CA7" w:rsidTr="00121A83">
        <w:trPr>
          <w:trHeight w:val="144"/>
        </w:trPr>
        <w:tc>
          <w:tcPr>
            <w:tcW w:w="0" w:type="auto"/>
            <w:gridSpan w:val="2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речи</w:t>
            </w:r>
          </w:p>
        </w:tc>
        <w:tc>
          <w:tcPr>
            <w:tcW w:w="1535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0" w:type="auto"/>
            <w:gridSpan w:val="2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535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0" w:type="auto"/>
            <w:gridSpan w:val="2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1535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0" w:type="auto"/>
            <w:gridSpan w:val="2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35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99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CF401F" w:rsidTr="00121A83">
        <w:trPr>
          <w:trHeight w:val="144"/>
        </w:trPr>
        <w:tc>
          <w:tcPr>
            <w:tcW w:w="0" w:type="auto"/>
            <w:gridSpan w:val="2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99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7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</w:tcPr>
          <w:p w:rsidR="00AF51E3" w:rsidRPr="00CF401F" w:rsidRDefault="00AF5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51E3" w:rsidRPr="00CF401F" w:rsidRDefault="00AF51E3">
      <w:pPr>
        <w:rPr>
          <w:rFonts w:ascii="Times New Roman" w:hAnsi="Times New Roman" w:cs="Times New Roman"/>
          <w:sz w:val="24"/>
          <w:szCs w:val="24"/>
        </w:rPr>
        <w:sectPr w:rsidR="00AF51E3" w:rsidRPr="00CF401F" w:rsidSect="00CF401F">
          <w:pgSz w:w="16383" w:h="11906" w:orient="landscape"/>
          <w:pgMar w:top="567" w:right="737" w:bottom="567" w:left="680" w:header="720" w:footer="720" w:gutter="0"/>
          <w:cols w:space="720"/>
        </w:sectPr>
      </w:pPr>
    </w:p>
    <w:p w:rsidR="00AF51E3" w:rsidRPr="00CF401F" w:rsidRDefault="00CF401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AF51E3" w:rsidRPr="00CF401F" w:rsidRDefault="00AF51E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AF51E3" w:rsidRPr="00CF401F" w:rsidRDefault="00CF401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bookmarkStart w:id="23" w:name="block-22702676"/>
      <w:bookmarkEnd w:id="22"/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ПОУРОЧНОЕ ПЛАНИРОВАНИЕ </w:t>
      </w:r>
    </w:p>
    <w:p w:rsidR="00AF51E3" w:rsidRPr="00CF401F" w:rsidRDefault="00CF401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F40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69"/>
        <w:gridCol w:w="4590"/>
        <w:gridCol w:w="1303"/>
        <w:gridCol w:w="1849"/>
        <w:gridCol w:w="1918"/>
        <w:gridCol w:w="1355"/>
        <w:gridCol w:w="3098"/>
      </w:tblGrid>
      <w:tr w:rsidR="00AF51E3" w:rsidRPr="00CF401F" w:rsidTr="00121A83">
        <w:trPr>
          <w:trHeight w:val="144"/>
        </w:trPr>
        <w:tc>
          <w:tcPr>
            <w:tcW w:w="473" w:type="dxa"/>
            <w:vMerge w:val="restart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</w:t>
            </w:r>
            <w:proofErr w:type="spellStart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57" w:type="dxa"/>
            <w:vMerge w:val="restart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  <w:proofErr w:type="spellStart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vMerge w:val="restart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CF401F" w:rsidTr="00121A83">
        <w:trPr>
          <w:trHeight w:val="144"/>
        </w:trPr>
        <w:tc>
          <w:tcPr>
            <w:tcW w:w="0" w:type="auto"/>
            <w:vMerge/>
          </w:tcPr>
          <w:p w:rsidR="00AF51E3" w:rsidRPr="00CF401F" w:rsidRDefault="00AF5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F51E3" w:rsidRPr="00CF401F" w:rsidRDefault="00AF5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работы </w:t>
            </w:r>
          </w:p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F4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работы </w:t>
            </w:r>
          </w:p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F51E3" w:rsidRPr="00CF401F" w:rsidRDefault="00AF5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F51E3" w:rsidRPr="00CF401F" w:rsidRDefault="00AF5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19572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Легенды и мифы Древней Греции.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мифе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195838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195946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Легенда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Арионе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Колыбельные песни,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пестушки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приговорки, скороговорки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196062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сказки. Животные-помощники и чудесные противники в сказке "Царевна-лягушка"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196170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герои волшебных сказок Василиса Премудрая и Иван-царевич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19629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Поэзия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волшебной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сказки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196418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Сказки о животных «Журавль и цапля».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Бытовые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сказки «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Солдатская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шинель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19658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Духовно-нравственный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опыт народных сказок.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19671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19685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Жанр басни в мировой литературе.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Эзоп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Лафонтен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Русские баснописцы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А. П. Сумароков «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Кокушка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». И. И. Дмитриев «Муха».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bfc</w:t>
              </w:r>
              <w:proofErr w:type="spellEnd"/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А. Крылов - великий русский баснописец.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daa</w:t>
              </w:r>
              <w:proofErr w:type="spellEnd"/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fee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А. Крылов. Художественные средства изображения в баснях.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Эзопов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1970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Зимнее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утро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Зимний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Няне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и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19720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Лирический герой в стихотворениях поэта.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няни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197354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«Сказка о мёртвой царевне и о семи богатырях».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сказки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1974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«Сказка о мёртвой царевне и о семи богатырях».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герои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197610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«Сказка о мёртвой царевне и о семи богатырях».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Волшебство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сказке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197728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«Сказка о мёртвой царевне и о семи богатырях». Язык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сказки. Писательское мастерство поэта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197840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198128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198268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«Муму»: история создания, прототипы героев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198754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198876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19898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С. Тургенев. Рассказ «Муму»: система образов.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Герасима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Каморка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Герасима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AF51E3" w:rsidRPr="00CF401F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А. Некрасов. Стихотворения (не менее двух). «Крестьянские дети», «Школьник» и др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.. 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идея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детские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198380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А. Некрасов. Поэма «Мороз, Красный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нос» (фрагмент).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198498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А. Некрасов. Поэма «Мороз, Красный нос».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Тематика,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1985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«Кавказский пленник». Жилин и Костылин. Сравнительная характеристика образов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199028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Л. Н. Толстой. Рассказ «Кавказский пленник».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Нравственный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облик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героев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19914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Л. Н. Толстой. Рассказ «Кавказский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пленник»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артины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природы.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писателя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199258</w:t>
              </w:r>
            </w:hyperlink>
          </w:p>
        </w:tc>
      </w:tr>
      <w:tr w:rsidR="00AF51E3" w:rsidRPr="00CF401F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работа. Литература и жизнь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199366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–ХХ веков о родной природе и о связи человека с Родиной А. А. Фет.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Чудная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…", "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Весенний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дождь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", "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", "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Еще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весны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душистой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…"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19947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—ХХ веков о родной природе и о связи человека с Родиной И. А. Бунин.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Помню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долгий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зимний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…», «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Бледнеет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ночь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Туманов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пелена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...»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1995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proofErr w:type="spellEnd"/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—ХХ веков о родной природе и о связи человека с Родиной А. А. Блок. «Погружался я в море клевера…», «Белой ночью месяц красный…»,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«Летний вечер»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199820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–ХХ веков о родной природе и о связи человека с Родиной С. А. Есенин. 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«Береза», «Пороша», «Там, где капустные грядки...», «Поет зима — аукает...», «Сыплет черемуха снегом...», «Край любимый!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Сердцу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снятся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...»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1999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[[Резервный урок.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–ХХ веков о родной природе и о связи человека с Родиной [[Н. М. Рубцов.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Тихая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деревня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»]]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оэтические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образы, настроения и картины в стихах о природе.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Юмористические рассказы отечественных писателей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 А. П. Чехов. Рассказы (два по выбору).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Лошадиная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Мальчики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Хирургия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и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М. Зощенко (два рассказа по выбору). «Галоша», «Лёля и Минька», «Ёлка», «Золотые слова», «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Встреча»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ема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идея, сюжет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29050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М. Зощенко. «Галоша», «Лёля и Минька», «Ёлка», «Золотые слова», «Встреча» и др.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главных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героев в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рассказах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писателя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29154</w:t>
              </w:r>
            </w:hyperlink>
          </w:p>
        </w:tc>
      </w:tr>
      <w:tr w:rsidR="00AF51E3" w:rsidRPr="00CF401F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отечественной литературы о природе и животных (не менее двух). 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Например, А. И. Куприн «Белый пудель», М. М. Пришвин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«Кладовая солнца», К. Г. Паустовский «Тёплый хлеб», «Заячьи лапы», «Кот-ворюга».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Тематика и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Герои и их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поступки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2662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Нравственные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проблемы сказок и рассказов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А.И.Куприна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М.М.Пришвина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К.Г.Паустовского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26918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F51E3" w:rsidRPr="00CF401F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проблемы.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CF401F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идея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CF401F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П. Астафьев. Рассказ «Васюткино озеро».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идея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28452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28574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К.М.Симонов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"Сын артиллериста" и др.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героизма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отечественной литературы на тему «Человек на войне»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(не менее двух). Например, Л. А. Кассиль. «Дорогие мои мальчишки»; Ю. Я. Яковлев. «Девочки с Васильевского острова»; В. П. Катаев. «Сын полка»,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К.М.Симонов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«Сын артиллериста» и др.: дети и взрослые в условиях военного времени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Герои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F51E3" w:rsidRPr="00CF401F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В. П. Катаев. «Сын полка». Образ Вани Солнцева.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дети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Л. А. Кассиль. "Дорогие мои мальчишки". 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Идейно-нравственные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проблемы в произведении.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Отметки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Риммы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Лебедевой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28146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на тему детства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[[(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 менее двух), например, произведения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В.Г.Короленко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В.П.Катаева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В.П.Крапивина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Ю.П.Казакова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А.Г.Алексина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В.П.Астафьева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В.К.Железникова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Ю.Я.Яковлева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Ю.И.Коваля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А.А.Гиваргизова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М.С.Аромштам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Н.Ю.Абгарян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.]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произведений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Специфика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27926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на тему детства.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Тематика и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позиция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AF51E3" w:rsidRPr="00CF401F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на тему детства.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Герои и их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поступки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CF401F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Произведения отечественных писателей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на тему детства.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Современный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взгляд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детства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литературе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CF401F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Произведения отечественных писателей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CF401F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приключенческого жанра отечественных писателей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дно по выбору). К. Булычёв «Девочка, с которой ничего не случится», «Миллион приключений» и др.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главы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Тематика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произведений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CF401F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приключенческого жанра отечественных писателей.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произведений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К.Булычева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CF401F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народов России. Стихотворения (одно по выбору). Например, Р. Г. Гамзатов. «Песня соловья»; М. 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Карим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Эту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песню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мать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мне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пела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Тематика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стихотворений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F51E3" w:rsidRPr="00CF401F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Образ лирического героя в стихотворениях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Р.Г.Гамзатова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М.Карима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злом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позиция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AF51E3" w:rsidRPr="00CF401F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CF401F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Любимая сказка Х. К.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Андерсена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сказочная проза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дно произведение по выбору). Например, Л. Кэрролл. «Алиса в Стране Чудес» (главы); Дж. Р. Р.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Толкин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«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Хоббит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или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уда и обратно» (главы) и др. Герои и мотивы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сказочная проза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дно произведение по выбору). Например, Л. Кэрролл. «Алиса в Стране Чудес» (главы); Дж. Р. Р.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Толкин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«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Хоббит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или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уда и обратно» (главы) и др. Стиль и язык, художественные приемы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Художественный мир литературной сказки.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Зарубежная проза о детях и подростках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 произведения по выбору). Например, М. Твен. «Приключения Тома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Сойера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(главы); Дж. Лондон. «Сказание о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Кише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»; Р.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Брэдбери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Рассказы. Например, «Каникулы», «Звук бегущих ног», «Зелёное утро» и др.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теме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F51E3" w:rsidRPr="00CF401F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проза о детях и подростках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 произведения по выбору). Например, М. Твен. «Приключения Тома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Сойера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(главы); Дж. Лондон. «Сказание о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Кише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»; Р.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Брэдбери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CF401F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Марк Твен. «Приключения Тома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Сойера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». Тематика произведения. Сюжет. Система персонажей.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главного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героя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CF401F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Марк Твен. «Приключения Тома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Сойера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»: дружба героев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работа. Образы детства в литературных произведениях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приключенческая проза. (два произведения по выбору), например, Р. Л.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Стивенсон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.«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Остров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сокровищ», «Чёрная стрела» (главы по выбору) и др.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зарубежной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приключенческой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прозе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сюжеты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произведений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108</w:t>
              </w:r>
            </w:hyperlink>
          </w:p>
        </w:tc>
      </w:tr>
      <w:tr w:rsidR="00AF51E3" w:rsidRPr="00CF401F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Р.Л.Стивенсон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«Остров сокровищ», «Чёрная стрела» (главы по выбору).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главного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героя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Обзорный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CF401F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Зарубежная приключенческая проза.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Любимое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произведение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проза о животных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дно-два произведения по выбору), например, Э. Сетон-Томпсон. «</w:t>
            </w:r>
            <w:proofErr w:type="gram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Королевская</w:t>
            </w:r>
            <w:proofErr w:type="gram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аналостанка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»; Дж. Даррелл. «Говорящий свёрток»; Дж. Лондон. «Белый Клык»; Дж. Р. Киплинг.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Маугли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Рикки-Тикки-Тави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и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Тематика,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AF51E3" w:rsidRPr="00B64CA7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F40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F51E3" w:rsidRPr="00CF401F" w:rsidTr="00121A83">
        <w:trPr>
          <w:trHeight w:val="144"/>
        </w:trPr>
        <w:tc>
          <w:tcPr>
            <w:tcW w:w="473" w:type="dxa"/>
          </w:tcPr>
          <w:p w:rsidR="00AF51E3" w:rsidRPr="00CF401F" w:rsidRDefault="00C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992" w:type="dxa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Итоговый урок. Результаты и планы на следующий год.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Список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рекомендуемой</w:t>
            </w:r>
            <w:proofErr w:type="spellEnd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834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F51E3" w:rsidRPr="00CF401F" w:rsidRDefault="00AF51E3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AF51E3" w:rsidRPr="00CF401F" w:rsidRDefault="00AF51E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E3" w:rsidRPr="00CF401F" w:rsidTr="00121A83">
        <w:trPr>
          <w:trHeight w:val="144"/>
        </w:trPr>
        <w:tc>
          <w:tcPr>
            <w:tcW w:w="0" w:type="auto"/>
            <w:gridSpan w:val="2"/>
          </w:tcPr>
          <w:p w:rsidR="00AF51E3" w:rsidRPr="00CF401F" w:rsidRDefault="00CF401F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533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1" w:type="dxa"/>
          </w:tcPr>
          <w:p w:rsidR="00AF51E3" w:rsidRPr="00CF401F" w:rsidRDefault="00CF401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</w:tcPr>
          <w:p w:rsidR="00AF51E3" w:rsidRPr="00CF401F" w:rsidRDefault="00AF5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51E3" w:rsidRPr="00CF401F" w:rsidRDefault="00AF51E3">
      <w:pPr>
        <w:rPr>
          <w:rFonts w:ascii="Times New Roman" w:hAnsi="Times New Roman" w:cs="Times New Roman"/>
          <w:sz w:val="24"/>
          <w:szCs w:val="24"/>
        </w:rPr>
        <w:sectPr w:rsidR="00AF51E3" w:rsidRPr="00CF401F" w:rsidSect="00CF401F">
          <w:pgSz w:w="16383" w:h="11906" w:orient="landscape"/>
          <w:pgMar w:top="567" w:right="737" w:bottom="567" w:left="680" w:header="720" w:footer="720" w:gutter="0"/>
          <w:cols w:space="720"/>
        </w:sectPr>
      </w:pPr>
    </w:p>
    <w:p w:rsidR="00AF51E3" w:rsidRPr="00CF401F" w:rsidRDefault="00AF51E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64CA7" w:rsidRPr="00B64CA7" w:rsidRDefault="00B64CA7" w:rsidP="00B64CA7">
      <w:pPr>
        <w:widowControl w:val="0"/>
        <w:autoSpaceDE w:val="0"/>
        <w:autoSpaceDN w:val="0"/>
        <w:spacing w:before="90" w:after="0" w:line="240" w:lineRule="auto"/>
        <w:ind w:left="100" w:right="4685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B64CA7">
        <w:rPr>
          <w:rFonts w:ascii="Times New Roman" w:eastAsia="Times New Roman" w:hAnsi="Times New Roman" w:cs="Times New Roman"/>
          <w:b/>
          <w:sz w:val="24"/>
          <w:lang w:val="ru-RU"/>
        </w:rPr>
        <w:t>УЧЕБНО-МЕТОДИЧЕСКОЕ ОБЕСПЕЧЕНИЕ ОБРАЗОВАТЕЛЬНОГО ПРОЦЕССА</w:t>
      </w:r>
      <w:r w:rsidRPr="00B64CA7">
        <w:rPr>
          <w:rFonts w:ascii="Times New Roman" w:eastAsia="Times New Roman" w:hAnsi="Times New Roman" w:cs="Times New Roman"/>
          <w:b/>
          <w:spacing w:val="-57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b/>
          <w:sz w:val="24"/>
          <w:lang w:val="ru-RU"/>
        </w:rPr>
        <w:t>ОБЯЗАТЕЛЬНЫЕ УЧЕБНЫЕ МАТЕРИАЛЫ</w:t>
      </w:r>
      <w:r w:rsidRPr="00B64CA7">
        <w:rPr>
          <w:rFonts w:ascii="Times New Roman" w:eastAsia="Times New Roman" w:hAnsi="Times New Roman" w:cs="Times New Roman"/>
          <w:b/>
          <w:spacing w:val="-1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b/>
          <w:sz w:val="24"/>
          <w:lang w:val="ru-RU"/>
        </w:rPr>
        <w:t>ДЛЯ</w:t>
      </w:r>
      <w:r w:rsidRPr="00B64CA7">
        <w:rPr>
          <w:rFonts w:ascii="Times New Roman" w:eastAsia="Times New Roman" w:hAnsi="Times New Roman" w:cs="Times New Roman"/>
          <w:b/>
          <w:spacing w:val="-1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b/>
          <w:sz w:val="24"/>
          <w:lang w:val="ru-RU"/>
        </w:rPr>
        <w:t>УЧЕНИКА</w:t>
      </w:r>
    </w:p>
    <w:p w:rsidR="00B64CA7" w:rsidRPr="00B64CA7" w:rsidRDefault="00B64CA7" w:rsidP="00B64CA7">
      <w:pPr>
        <w:widowControl w:val="0"/>
        <w:numPr>
          <w:ilvl w:val="0"/>
          <w:numId w:val="24"/>
        </w:numPr>
        <w:tabs>
          <w:tab w:val="left" w:pos="245"/>
        </w:tabs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B64CA7">
        <w:rPr>
          <w:rFonts w:ascii="Times New Roman" w:eastAsia="Times New Roman" w:hAnsi="Times New Roman" w:cs="Times New Roman"/>
          <w:sz w:val="24"/>
          <w:lang w:val="ru-RU"/>
        </w:rPr>
        <w:t>Литература</w:t>
      </w:r>
      <w:r w:rsidRPr="00B64CA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sz w:val="24"/>
          <w:lang w:val="ru-RU"/>
        </w:rPr>
        <w:t>(в</w:t>
      </w:r>
      <w:r w:rsidRPr="00B64CA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sz w:val="24"/>
          <w:lang w:val="ru-RU"/>
        </w:rPr>
        <w:t>2 частях),</w:t>
      </w:r>
      <w:r w:rsidRPr="00B64CA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sz w:val="24"/>
          <w:lang w:val="ru-RU"/>
        </w:rPr>
        <w:t>5</w:t>
      </w:r>
      <w:r w:rsidRPr="00B64CA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sz w:val="24"/>
          <w:lang w:val="ru-RU"/>
        </w:rPr>
        <w:t>класс/</w:t>
      </w:r>
      <w:r w:rsidRPr="00B64CA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sz w:val="24"/>
          <w:lang w:val="ru-RU"/>
        </w:rPr>
        <w:t>Коровина</w:t>
      </w:r>
      <w:r w:rsidRPr="00B64CA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sz w:val="24"/>
          <w:lang w:val="ru-RU"/>
        </w:rPr>
        <w:t>В.Я.,</w:t>
      </w:r>
      <w:r w:rsidRPr="00B64CA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sz w:val="24"/>
          <w:lang w:val="ru-RU"/>
        </w:rPr>
        <w:t>Журавлев</w:t>
      </w:r>
      <w:r w:rsidRPr="00B64CA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sz w:val="24"/>
          <w:lang w:val="ru-RU"/>
        </w:rPr>
        <w:t>В..,</w:t>
      </w:r>
      <w:r w:rsidRPr="00B64CA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sz w:val="24"/>
          <w:lang w:val="ru-RU"/>
        </w:rPr>
        <w:t>Коровин</w:t>
      </w:r>
      <w:r w:rsidRPr="00B64CA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sz w:val="24"/>
          <w:lang w:val="ru-RU"/>
        </w:rPr>
        <w:t>В.И.,</w:t>
      </w:r>
      <w:r w:rsidRPr="00B64CA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sz w:val="24"/>
          <w:lang w:val="ru-RU"/>
        </w:rPr>
        <w:t>Акционерное</w:t>
      </w:r>
      <w:r w:rsidRPr="00B64CA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sz w:val="24"/>
          <w:lang w:val="ru-RU"/>
        </w:rPr>
        <w:t>общество</w:t>
      </w:r>
      <w:r w:rsidRPr="00B64CA7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sz w:val="24"/>
          <w:lang w:val="ru-RU"/>
        </w:rPr>
        <w:t>«Издательство</w:t>
      </w:r>
      <w:r w:rsidRPr="00B64CA7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sz w:val="24"/>
          <w:lang w:val="ru-RU"/>
        </w:rPr>
        <w:t>«Просвещение»</w:t>
      </w:r>
    </w:p>
    <w:p w:rsidR="00B64CA7" w:rsidRPr="00B64CA7" w:rsidRDefault="00B64CA7" w:rsidP="00B64CA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  <w:lang w:val="ru-RU"/>
        </w:rPr>
      </w:pPr>
    </w:p>
    <w:p w:rsidR="00B64CA7" w:rsidRPr="00B64CA7" w:rsidRDefault="00B64CA7" w:rsidP="00B64CA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5"/>
          <w:szCs w:val="28"/>
          <w:lang w:val="ru-RU"/>
        </w:rPr>
      </w:pPr>
    </w:p>
    <w:p w:rsidR="00B64CA7" w:rsidRPr="00B64CA7" w:rsidRDefault="00B64CA7" w:rsidP="00B64CA7">
      <w:pPr>
        <w:widowControl w:val="0"/>
        <w:autoSpaceDE w:val="0"/>
        <w:autoSpaceDN w:val="0"/>
        <w:spacing w:after="0" w:line="274" w:lineRule="exact"/>
        <w:ind w:left="100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B64CA7">
        <w:rPr>
          <w:rFonts w:ascii="Times New Roman" w:eastAsia="Times New Roman" w:hAnsi="Times New Roman" w:cs="Times New Roman"/>
          <w:b/>
          <w:sz w:val="24"/>
          <w:lang w:val="ru-RU"/>
        </w:rPr>
        <w:t>МЕТОДИЧЕСКИЕ</w:t>
      </w:r>
      <w:r w:rsidRPr="00B64CA7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b/>
          <w:sz w:val="24"/>
          <w:lang w:val="ru-RU"/>
        </w:rPr>
        <w:t>МАТЕРИАЛЫ</w:t>
      </w:r>
      <w:r w:rsidRPr="00B64CA7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b/>
          <w:sz w:val="24"/>
          <w:lang w:val="ru-RU"/>
        </w:rPr>
        <w:t>ДЛЯ</w:t>
      </w:r>
      <w:r w:rsidRPr="00B64CA7">
        <w:rPr>
          <w:rFonts w:ascii="Times New Roman" w:eastAsia="Times New Roman" w:hAnsi="Times New Roman" w:cs="Times New Roman"/>
          <w:b/>
          <w:spacing w:val="-3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b/>
          <w:sz w:val="24"/>
          <w:lang w:val="ru-RU"/>
        </w:rPr>
        <w:t>УЧИТЕЛЯ</w:t>
      </w:r>
    </w:p>
    <w:p w:rsidR="00B64CA7" w:rsidRPr="00B64CA7" w:rsidRDefault="00B64CA7" w:rsidP="00B64CA7">
      <w:pPr>
        <w:widowControl w:val="0"/>
        <w:autoSpaceDE w:val="0"/>
        <w:autoSpaceDN w:val="0"/>
        <w:spacing w:after="0" w:line="274" w:lineRule="exact"/>
        <w:ind w:left="160"/>
        <w:rPr>
          <w:rFonts w:ascii="Times New Roman" w:eastAsia="Times New Roman" w:hAnsi="Times New Roman" w:cs="Times New Roman"/>
          <w:sz w:val="24"/>
          <w:lang w:val="ru-RU"/>
        </w:rPr>
      </w:pPr>
      <w:r w:rsidRPr="00B64CA7">
        <w:rPr>
          <w:rFonts w:ascii="Times New Roman" w:eastAsia="Times New Roman" w:hAnsi="Times New Roman" w:cs="Times New Roman"/>
          <w:sz w:val="24"/>
          <w:lang w:val="ru-RU"/>
        </w:rPr>
        <w:t>О.</w:t>
      </w:r>
      <w:r w:rsidRPr="00B64CA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sz w:val="24"/>
          <w:lang w:val="ru-RU"/>
        </w:rPr>
        <w:t>А.</w:t>
      </w:r>
      <w:r w:rsidRPr="00B64CA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sz w:val="24"/>
          <w:lang w:val="ru-RU"/>
        </w:rPr>
        <w:t>Еремина.</w:t>
      </w:r>
      <w:r w:rsidRPr="00B64CA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sz w:val="24"/>
          <w:lang w:val="ru-RU"/>
        </w:rPr>
        <w:t>Уроки</w:t>
      </w:r>
      <w:r w:rsidRPr="00B64CA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sz w:val="24"/>
          <w:lang w:val="ru-RU"/>
        </w:rPr>
        <w:t>литературы</w:t>
      </w:r>
      <w:r w:rsidRPr="00B64CA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B64CA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sz w:val="24"/>
          <w:lang w:val="ru-RU"/>
        </w:rPr>
        <w:t>5</w:t>
      </w:r>
      <w:r w:rsidRPr="00B64CA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sz w:val="24"/>
          <w:lang w:val="ru-RU"/>
        </w:rPr>
        <w:t>классе. Книга</w:t>
      </w:r>
      <w:r w:rsidRPr="00B64CA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sz w:val="24"/>
          <w:lang w:val="ru-RU"/>
        </w:rPr>
        <w:t>для</w:t>
      </w:r>
      <w:r w:rsidRPr="00B64CA7">
        <w:rPr>
          <w:rFonts w:ascii="Times New Roman" w:eastAsia="Times New Roman" w:hAnsi="Times New Roman" w:cs="Times New Roman"/>
          <w:spacing w:val="4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sz w:val="24"/>
          <w:lang w:val="ru-RU"/>
        </w:rPr>
        <w:t>учителя.</w:t>
      </w:r>
    </w:p>
    <w:p w:rsidR="00B64CA7" w:rsidRPr="00B64CA7" w:rsidRDefault="00B64CA7" w:rsidP="00B64CA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5"/>
          <w:szCs w:val="28"/>
          <w:lang w:val="ru-RU"/>
        </w:rPr>
      </w:pPr>
    </w:p>
    <w:p w:rsidR="00B64CA7" w:rsidRPr="00B64CA7" w:rsidRDefault="00B64CA7" w:rsidP="00B64CA7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B64CA7">
        <w:rPr>
          <w:rFonts w:ascii="Times New Roman" w:eastAsia="Times New Roman" w:hAnsi="Times New Roman" w:cs="Times New Roman"/>
          <w:b/>
          <w:sz w:val="24"/>
          <w:lang w:val="ru-RU"/>
        </w:rPr>
        <w:t>ЦИФРОВЫЕ</w:t>
      </w:r>
      <w:r w:rsidRPr="00B64CA7">
        <w:rPr>
          <w:rFonts w:ascii="Times New Roman" w:eastAsia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b/>
          <w:sz w:val="24"/>
          <w:lang w:val="ru-RU"/>
        </w:rPr>
        <w:t>ОБРАЗОВАТЕЛЬНЫЕ</w:t>
      </w:r>
      <w:r w:rsidRPr="00B64CA7">
        <w:rPr>
          <w:rFonts w:ascii="Times New Roman" w:eastAsia="Times New Roman" w:hAnsi="Times New Roman" w:cs="Times New Roman"/>
          <w:b/>
          <w:spacing w:val="-4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b/>
          <w:sz w:val="24"/>
          <w:lang w:val="ru-RU"/>
        </w:rPr>
        <w:t>РЕСУРСЫ</w:t>
      </w:r>
      <w:r w:rsidRPr="00B64CA7">
        <w:rPr>
          <w:rFonts w:ascii="Times New Roman" w:eastAsia="Times New Roman" w:hAnsi="Times New Roman" w:cs="Times New Roman"/>
          <w:b/>
          <w:spacing w:val="-4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b/>
          <w:sz w:val="24"/>
          <w:lang w:val="ru-RU"/>
        </w:rPr>
        <w:t>И</w:t>
      </w:r>
      <w:r w:rsidRPr="00B64CA7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b/>
          <w:sz w:val="24"/>
          <w:lang w:val="ru-RU"/>
        </w:rPr>
        <w:t>РЕСУРСЫ</w:t>
      </w:r>
      <w:r w:rsidRPr="00B64CA7">
        <w:rPr>
          <w:rFonts w:ascii="Times New Roman" w:eastAsia="Times New Roman" w:hAnsi="Times New Roman" w:cs="Times New Roman"/>
          <w:b/>
          <w:spacing w:val="-4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b/>
          <w:sz w:val="24"/>
          <w:lang w:val="ru-RU"/>
        </w:rPr>
        <w:t>СЕТИ</w:t>
      </w:r>
      <w:r w:rsidRPr="00B64CA7">
        <w:rPr>
          <w:rFonts w:ascii="Times New Roman" w:eastAsia="Times New Roman" w:hAnsi="Times New Roman" w:cs="Times New Roman"/>
          <w:b/>
          <w:spacing w:val="-4"/>
          <w:sz w:val="24"/>
          <w:lang w:val="ru-RU"/>
        </w:rPr>
        <w:t xml:space="preserve"> </w:t>
      </w:r>
      <w:r w:rsidRPr="00B64CA7">
        <w:rPr>
          <w:rFonts w:ascii="Times New Roman" w:eastAsia="Times New Roman" w:hAnsi="Times New Roman" w:cs="Times New Roman"/>
          <w:b/>
          <w:sz w:val="24"/>
          <w:lang w:val="ru-RU"/>
        </w:rPr>
        <w:t>ИНТЕРНЕТ</w:t>
      </w:r>
    </w:p>
    <w:p w:rsidR="00AF51E3" w:rsidRPr="00B64CA7" w:rsidRDefault="00AF51E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F51E3" w:rsidRPr="00CF401F" w:rsidRDefault="00AF51E3">
      <w:pPr>
        <w:spacing w:after="0" w:line="480" w:lineRule="auto"/>
        <w:ind w:left="120"/>
        <w:rPr>
          <w:lang w:val="ru-RU"/>
        </w:rPr>
      </w:pPr>
      <w:bookmarkStart w:id="24" w:name="block-22702680"/>
      <w:bookmarkEnd w:id="23"/>
    </w:p>
    <w:p w:rsidR="00AF51E3" w:rsidRPr="00CF401F" w:rsidRDefault="00AF51E3">
      <w:pPr>
        <w:rPr>
          <w:lang w:val="ru-RU"/>
        </w:rPr>
        <w:sectPr w:rsidR="00AF51E3" w:rsidRPr="00CF401F" w:rsidSect="00CF401F">
          <w:pgSz w:w="11906" w:h="16383"/>
          <w:pgMar w:top="567" w:right="737" w:bottom="567" w:left="680" w:header="720" w:footer="720" w:gutter="0"/>
          <w:cols w:space="720"/>
        </w:sectPr>
      </w:pPr>
    </w:p>
    <w:bookmarkEnd w:id="24"/>
    <w:p w:rsidR="00CF401F" w:rsidRPr="00CF401F" w:rsidRDefault="00B64CA7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661150" cy="9555232"/>
            <wp:effectExtent l="0" t="0" r="0" b="0"/>
            <wp:docPr id="2" name="Рисунок 2" descr="C:\Users\Магнат\Desktop\AnyScanner_10_10_2023(1)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AnyScanner_10_10_2023(1) 8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55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5" w:name="_GoBack"/>
      <w:bookmarkEnd w:id="25"/>
    </w:p>
    <w:sectPr w:rsidR="00CF401F" w:rsidRPr="00CF401F" w:rsidSect="00CF401F">
      <w:pgSz w:w="11907" w:h="16839" w:code="9"/>
      <w:pgMar w:top="567" w:right="737" w:bottom="567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26AB"/>
    <w:multiLevelType w:val="multilevel"/>
    <w:tmpl w:val="5CBCFB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114B45"/>
    <w:multiLevelType w:val="multilevel"/>
    <w:tmpl w:val="96BAE6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E470AF"/>
    <w:multiLevelType w:val="multilevel"/>
    <w:tmpl w:val="70C83D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2E1977"/>
    <w:multiLevelType w:val="multilevel"/>
    <w:tmpl w:val="4C48D7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31042B"/>
    <w:multiLevelType w:val="multilevel"/>
    <w:tmpl w:val="1F2416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C50ABF"/>
    <w:multiLevelType w:val="hybridMultilevel"/>
    <w:tmpl w:val="F486680A"/>
    <w:lvl w:ilvl="0" w:tplc="E05E3046">
      <w:numFmt w:val="bullet"/>
      <w:lvlText w:val="•"/>
      <w:lvlJc w:val="left"/>
      <w:pPr>
        <w:ind w:left="244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90532E">
      <w:numFmt w:val="bullet"/>
      <w:lvlText w:val="•"/>
      <w:lvlJc w:val="left"/>
      <w:pPr>
        <w:ind w:left="1634" w:hanging="145"/>
      </w:pPr>
      <w:rPr>
        <w:rFonts w:hint="default"/>
        <w:lang w:val="ru-RU" w:eastAsia="en-US" w:bidi="ar-SA"/>
      </w:rPr>
    </w:lvl>
    <w:lvl w:ilvl="2" w:tplc="7DC8D1F6">
      <w:numFmt w:val="bullet"/>
      <w:lvlText w:val="•"/>
      <w:lvlJc w:val="left"/>
      <w:pPr>
        <w:ind w:left="3028" w:hanging="145"/>
      </w:pPr>
      <w:rPr>
        <w:rFonts w:hint="default"/>
        <w:lang w:val="ru-RU" w:eastAsia="en-US" w:bidi="ar-SA"/>
      </w:rPr>
    </w:lvl>
    <w:lvl w:ilvl="3" w:tplc="8B9664C6">
      <w:numFmt w:val="bullet"/>
      <w:lvlText w:val="•"/>
      <w:lvlJc w:val="left"/>
      <w:pPr>
        <w:ind w:left="4422" w:hanging="145"/>
      </w:pPr>
      <w:rPr>
        <w:rFonts w:hint="default"/>
        <w:lang w:val="ru-RU" w:eastAsia="en-US" w:bidi="ar-SA"/>
      </w:rPr>
    </w:lvl>
    <w:lvl w:ilvl="4" w:tplc="656EC86E">
      <w:numFmt w:val="bullet"/>
      <w:lvlText w:val="•"/>
      <w:lvlJc w:val="left"/>
      <w:pPr>
        <w:ind w:left="5816" w:hanging="145"/>
      </w:pPr>
      <w:rPr>
        <w:rFonts w:hint="default"/>
        <w:lang w:val="ru-RU" w:eastAsia="en-US" w:bidi="ar-SA"/>
      </w:rPr>
    </w:lvl>
    <w:lvl w:ilvl="5" w:tplc="CABE90C2">
      <w:numFmt w:val="bullet"/>
      <w:lvlText w:val="•"/>
      <w:lvlJc w:val="left"/>
      <w:pPr>
        <w:ind w:left="7211" w:hanging="145"/>
      </w:pPr>
      <w:rPr>
        <w:rFonts w:hint="default"/>
        <w:lang w:val="ru-RU" w:eastAsia="en-US" w:bidi="ar-SA"/>
      </w:rPr>
    </w:lvl>
    <w:lvl w:ilvl="6" w:tplc="F57E6A5C">
      <w:numFmt w:val="bullet"/>
      <w:lvlText w:val="•"/>
      <w:lvlJc w:val="left"/>
      <w:pPr>
        <w:ind w:left="8605" w:hanging="145"/>
      </w:pPr>
      <w:rPr>
        <w:rFonts w:hint="default"/>
        <w:lang w:val="ru-RU" w:eastAsia="en-US" w:bidi="ar-SA"/>
      </w:rPr>
    </w:lvl>
    <w:lvl w:ilvl="7" w:tplc="BC661A58">
      <w:numFmt w:val="bullet"/>
      <w:lvlText w:val="•"/>
      <w:lvlJc w:val="left"/>
      <w:pPr>
        <w:ind w:left="9999" w:hanging="145"/>
      </w:pPr>
      <w:rPr>
        <w:rFonts w:hint="default"/>
        <w:lang w:val="ru-RU" w:eastAsia="en-US" w:bidi="ar-SA"/>
      </w:rPr>
    </w:lvl>
    <w:lvl w:ilvl="8" w:tplc="1022348E">
      <w:numFmt w:val="bullet"/>
      <w:lvlText w:val="•"/>
      <w:lvlJc w:val="left"/>
      <w:pPr>
        <w:ind w:left="11393" w:hanging="145"/>
      </w:pPr>
      <w:rPr>
        <w:rFonts w:hint="default"/>
        <w:lang w:val="ru-RU" w:eastAsia="en-US" w:bidi="ar-SA"/>
      </w:rPr>
    </w:lvl>
  </w:abstractNum>
  <w:abstractNum w:abstractNumId="6">
    <w:nsid w:val="16F4353C"/>
    <w:multiLevelType w:val="multilevel"/>
    <w:tmpl w:val="031CCC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446010"/>
    <w:multiLevelType w:val="multilevel"/>
    <w:tmpl w:val="2BE41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063101"/>
    <w:multiLevelType w:val="multilevel"/>
    <w:tmpl w:val="651EC9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4523D1"/>
    <w:multiLevelType w:val="multilevel"/>
    <w:tmpl w:val="A8D45E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AC60B2"/>
    <w:multiLevelType w:val="multilevel"/>
    <w:tmpl w:val="CE8E97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B66D53"/>
    <w:multiLevelType w:val="multilevel"/>
    <w:tmpl w:val="9FD2AC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CC4326"/>
    <w:multiLevelType w:val="multilevel"/>
    <w:tmpl w:val="BC72F2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D20738"/>
    <w:multiLevelType w:val="multilevel"/>
    <w:tmpl w:val="216C86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7D1E46"/>
    <w:multiLevelType w:val="multilevel"/>
    <w:tmpl w:val="193206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7E496B"/>
    <w:multiLevelType w:val="multilevel"/>
    <w:tmpl w:val="8CE46E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5F55FC"/>
    <w:multiLevelType w:val="multilevel"/>
    <w:tmpl w:val="CCB60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2B2121"/>
    <w:multiLevelType w:val="multilevel"/>
    <w:tmpl w:val="61A0C6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2596D93"/>
    <w:multiLevelType w:val="multilevel"/>
    <w:tmpl w:val="E2B4D9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3DB4508"/>
    <w:multiLevelType w:val="multilevel"/>
    <w:tmpl w:val="073CDF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C091BC8"/>
    <w:multiLevelType w:val="multilevel"/>
    <w:tmpl w:val="0DE2F4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B590145"/>
    <w:multiLevelType w:val="multilevel"/>
    <w:tmpl w:val="D81A05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7A9559F"/>
    <w:multiLevelType w:val="multilevel"/>
    <w:tmpl w:val="FD1CC2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D987534"/>
    <w:multiLevelType w:val="multilevel"/>
    <w:tmpl w:val="271E30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5"/>
  </w:num>
  <w:num w:numId="3">
    <w:abstractNumId w:val="14"/>
  </w:num>
  <w:num w:numId="4">
    <w:abstractNumId w:val="17"/>
  </w:num>
  <w:num w:numId="5">
    <w:abstractNumId w:val="2"/>
  </w:num>
  <w:num w:numId="6">
    <w:abstractNumId w:val="22"/>
  </w:num>
  <w:num w:numId="7">
    <w:abstractNumId w:val="10"/>
  </w:num>
  <w:num w:numId="8">
    <w:abstractNumId w:val="20"/>
  </w:num>
  <w:num w:numId="9">
    <w:abstractNumId w:val="16"/>
  </w:num>
  <w:num w:numId="10">
    <w:abstractNumId w:val="3"/>
  </w:num>
  <w:num w:numId="11">
    <w:abstractNumId w:val="23"/>
  </w:num>
  <w:num w:numId="12">
    <w:abstractNumId w:val="7"/>
  </w:num>
  <w:num w:numId="13">
    <w:abstractNumId w:val="0"/>
  </w:num>
  <w:num w:numId="14">
    <w:abstractNumId w:val="11"/>
  </w:num>
  <w:num w:numId="15">
    <w:abstractNumId w:val="19"/>
  </w:num>
  <w:num w:numId="16">
    <w:abstractNumId w:val="1"/>
  </w:num>
  <w:num w:numId="17">
    <w:abstractNumId w:val="9"/>
  </w:num>
  <w:num w:numId="18">
    <w:abstractNumId w:val="18"/>
  </w:num>
  <w:num w:numId="19">
    <w:abstractNumId w:val="4"/>
  </w:num>
  <w:num w:numId="20">
    <w:abstractNumId w:val="21"/>
  </w:num>
  <w:num w:numId="21">
    <w:abstractNumId w:val="13"/>
  </w:num>
  <w:num w:numId="22">
    <w:abstractNumId w:val="12"/>
  </w:num>
  <w:num w:numId="23">
    <w:abstractNumId w:val="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F51E3"/>
    <w:rsid w:val="00121A83"/>
    <w:rsid w:val="00AF51E3"/>
    <w:rsid w:val="00B64CA7"/>
    <w:rsid w:val="00CA2E7B"/>
    <w:rsid w:val="00CF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21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21A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3e80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7f413e80" TargetMode="External"/><Relationship Id="rId42" Type="http://schemas.openxmlformats.org/officeDocument/2006/relationships/hyperlink" Target="https://m.edsoo.ru/8a196062" TargetMode="External"/><Relationship Id="rId47" Type="http://schemas.openxmlformats.org/officeDocument/2006/relationships/hyperlink" Target="https://m.edsoo.ru/8a19671a" TargetMode="External"/><Relationship Id="rId63" Type="http://schemas.openxmlformats.org/officeDocument/2006/relationships/hyperlink" Target="https://m.edsoo.ru/8a197e58" TargetMode="External"/><Relationship Id="rId68" Type="http://schemas.openxmlformats.org/officeDocument/2006/relationships/hyperlink" Target="https://m.edsoo.ru/8a198876" TargetMode="External"/><Relationship Id="rId84" Type="http://schemas.openxmlformats.org/officeDocument/2006/relationships/hyperlink" Target="https://m.edsoo.ru/8a1999e2" TargetMode="External"/><Relationship Id="rId89" Type="http://schemas.openxmlformats.org/officeDocument/2006/relationships/hyperlink" Target="https://m.edsoo.ru/8bc29050" TargetMode="External"/><Relationship Id="rId112" Type="http://schemas.openxmlformats.org/officeDocument/2006/relationships/hyperlink" Target="https://m.edsoo.ru/8bc2a108" TargetMode="External"/><Relationship Id="rId16" Type="http://schemas.openxmlformats.org/officeDocument/2006/relationships/hyperlink" Target="https://m.edsoo.ru/7f413e80" TargetMode="External"/><Relationship Id="rId107" Type="http://schemas.openxmlformats.org/officeDocument/2006/relationships/hyperlink" Target="https://m.edsoo.ru/8bc28e52" TargetMode="External"/><Relationship Id="rId11" Type="http://schemas.openxmlformats.org/officeDocument/2006/relationships/hyperlink" Target="https://m.edsoo.ru/7f413e80" TargetMode="External"/><Relationship Id="rId24" Type="http://schemas.openxmlformats.org/officeDocument/2006/relationships/hyperlink" Target="https://m.edsoo.ru/7f413e80" TargetMode="External"/><Relationship Id="rId32" Type="http://schemas.openxmlformats.org/officeDocument/2006/relationships/hyperlink" Target="https://m.edsoo.ru/7f413e80" TargetMode="External"/><Relationship Id="rId37" Type="http://schemas.openxmlformats.org/officeDocument/2006/relationships/hyperlink" Target="https://m.edsoo.ru/8a195946" TargetMode="External"/><Relationship Id="rId40" Type="http://schemas.openxmlformats.org/officeDocument/2006/relationships/hyperlink" Target="https://m.edsoo.ru/8a195d1a" TargetMode="External"/><Relationship Id="rId45" Type="http://schemas.openxmlformats.org/officeDocument/2006/relationships/hyperlink" Target="https://m.edsoo.ru/8a196418" TargetMode="External"/><Relationship Id="rId53" Type="http://schemas.openxmlformats.org/officeDocument/2006/relationships/hyperlink" Target="https://m.edsoo.ru/8a196fee" TargetMode="External"/><Relationship Id="rId58" Type="http://schemas.openxmlformats.org/officeDocument/2006/relationships/hyperlink" Target="https://m.edsoo.ru/8a197610" TargetMode="External"/><Relationship Id="rId66" Type="http://schemas.openxmlformats.org/officeDocument/2006/relationships/hyperlink" Target="https://m.edsoo.ru/8a198268" TargetMode="External"/><Relationship Id="rId74" Type="http://schemas.openxmlformats.org/officeDocument/2006/relationships/hyperlink" Target="https://m.edsoo.ru/8a1985ce" TargetMode="External"/><Relationship Id="rId79" Type="http://schemas.openxmlformats.org/officeDocument/2006/relationships/hyperlink" Target="https://m.edsoo.ru/8a199258" TargetMode="External"/><Relationship Id="rId87" Type="http://schemas.openxmlformats.org/officeDocument/2006/relationships/hyperlink" Target="https://m.edsoo.ru/8a199d48" TargetMode="External"/><Relationship Id="rId102" Type="http://schemas.openxmlformats.org/officeDocument/2006/relationships/hyperlink" Target="https://m.edsoo.ru/8bc27926" TargetMode="External"/><Relationship Id="rId110" Type="http://schemas.openxmlformats.org/officeDocument/2006/relationships/hyperlink" Target="https://m.edsoo.ru/8bc2a3a6" TargetMode="External"/><Relationship Id="rId115" Type="http://schemas.openxmlformats.org/officeDocument/2006/relationships/image" Target="media/image2.jpeg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97bb0" TargetMode="External"/><Relationship Id="rId82" Type="http://schemas.openxmlformats.org/officeDocument/2006/relationships/hyperlink" Target="https://m.edsoo.ru/8a1995aa" TargetMode="External"/><Relationship Id="rId90" Type="http://schemas.openxmlformats.org/officeDocument/2006/relationships/hyperlink" Target="https://m.edsoo.ru/8bc29154" TargetMode="External"/><Relationship Id="rId95" Type="http://schemas.openxmlformats.org/officeDocument/2006/relationships/hyperlink" Target="https://m.edsoo.ru/8bc28452" TargetMode="External"/><Relationship Id="rId19" Type="http://schemas.openxmlformats.org/officeDocument/2006/relationships/hyperlink" Target="https://m.edsoo.ru/7f413e80" TargetMode="External"/><Relationship Id="rId14" Type="http://schemas.openxmlformats.org/officeDocument/2006/relationships/hyperlink" Target="https://m.edsoo.ru/7f413e80" TargetMode="External"/><Relationship Id="rId22" Type="http://schemas.openxmlformats.org/officeDocument/2006/relationships/hyperlink" Target="https://m.edsoo.ru/7f413e80" TargetMode="External"/><Relationship Id="rId27" Type="http://schemas.openxmlformats.org/officeDocument/2006/relationships/hyperlink" Target="https://m.edsoo.ru/7f413e80" TargetMode="External"/><Relationship Id="rId30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8a19572a" TargetMode="External"/><Relationship Id="rId43" Type="http://schemas.openxmlformats.org/officeDocument/2006/relationships/hyperlink" Target="https://m.edsoo.ru/8a196170" TargetMode="External"/><Relationship Id="rId48" Type="http://schemas.openxmlformats.org/officeDocument/2006/relationships/hyperlink" Target="https://m.edsoo.ru/8a19685a" TargetMode="External"/><Relationship Id="rId56" Type="http://schemas.openxmlformats.org/officeDocument/2006/relationships/hyperlink" Target="https://m.edsoo.ru/8a197354" TargetMode="External"/><Relationship Id="rId64" Type="http://schemas.openxmlformats.org/officeDocument/2006/relationships/hyperlink" Target="https://m.edsoo.ru/8a197fa2" TargetMode="External"/><Relationship Id="rId69" Type="http://schemas.openxmlformats.org/officeDocument/2006/relationships/hyperlink" Target="https://m.edsoo.ru/8a19898e" TargetMode="External"/><Relationship Id="rId77" Type="http://schemas.openxmlformats.org/officeDocument/2006/relationships/hyperlink" Target="https://m.edsoo.ru/8a198ea2" TargetMode="External"/><Relationship Id="rId100" Type="http://schemas.openxmlformats.org/officeDocument/2006/relationships/hyperlink" Target="https://m.edsoo.ru/8bc27f98" TargetMode="External"/><Relationship Id="rId105" Type="http://schemas.openxmlformats.org/officeDocument/2006/relationships/hyperlink" Target="https://m.edsoo.ru/8bc28b32" TargetMode="External"/><Relationship Id="rId113" Type="http://schemas.openxmlformats.org/officeDocument/2006/relationships/hyperlink" Target="https://m.edsoo.ru/8bc26d78" TargetMode="External"/><Relationship Id="rId8" Type="http://schemas.openxmlformats.org/officeDocument/2006/relationships/hyperlink" Target="https://m.edsoo.ru/7f413e80" TargetMode="External"/><Relationship Id="rId51" Type="http://schemas.openxmlformats.org/officeDocument/2006/relationships/hyperlink" Target="https://m.edsoo.ru/8a196daa" TargetMode="External"/><Relationship Id="rId72" Type="http://schemas.openxmlformats.org/officeDocument/2006/relationships/hyperlink" Target="https://m.edsoo.ru/8a198380" TargetMode="External"/><Relationship Id="rId80" Type="http://schemas.openxmlformats.org/officeDocument/2006/relationships/hyperlink" Target="https://m.edsoo.ru/8a199366" TargetMode="External"/><Relationship Id="rId85" Type="http://schemas.openxmlformats.org/officeDocument/2006/relationships/hyperlink" Target="https://m.edsoo.ru/8a199b04" TargetMode="External"/><Relationship Id="rId93" Type="http://schemas.openxmlformats.org/officeDocument/2006/relationships/hyperlink" Target="https://m.edsoo.ru/8bc26918" TargetMode="External"/><Relationship Id="rId98" Type="http://schemas.openxmlformats.org/officeDocument/2006/relationships/hyperlink" Target="https://m.edsoo.ru/8bc27c8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3e80" TargetMode="External"/><Relationship Id="rId17" Type="http://schemas.openxmlformats.org/officeDocument/2006/relationships/hyperlink" Target="https://m.edsoo.ru/7f413e80" TargetMode="External"/><Relationship Id="rId25" Type="http://schemas.openxmlformats.org/officeDocument/2006/relationships/hyperlink" Target="https://m.edsoo.ru/7f413e80" TargetMode="External"/><Relationship Id="rId33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8a195a5e" TargetMode="External"/><Relationship Id="rId46" Type="http://schemas.openxmlformats.org/officeDocument/2006/relationships/hyperlink" Target="https://m.edsoo.ru/8a19658a" TargetMode="External"/><Relationship Id="rId59" Type="http://schemas.openxmlformats.org/officeDocument/2006/relationships/hyperlink" Target="https://m.edsoo.ru/8a197728" TargetMode="External"/><Relationship Id="rId67" Type="http://schemas.openxmlformats.org/officeDocument/2006/relationships/hyperlink" Target="https://m.edsoo.ru/8a198754" TargetMode="External"/><Relationship Id="rId103" Type="http://schemas.openxmlformats.org/officeDocument/2006/relationships/hyperlink" Target="https://m.edsoo.ru/8bc27a48" TargetMode="External"/><Relationship Id="rId108" Type="http://schemas.openxmlformats.org/officeDocument/2006/relationships/hyperlink" Target="https://m.edsoo.ru/8bc28d3a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8a195e28" TargetMode="External"/><Relationship Id="rId54" Type="http://schemas.openxmlformats.org/officeDocument/2006/relationships/hyperlink" Target="https://m.edsoo.ru/8a1970fc" TargetMode="External"/><Relationship Id="rId62" Type="http://schemas.openxmlformats.org/officeDocument/2006/relationships/hyperlink" Target="https://m.edsoo.ru/8a197d4a" TargetMode="External"/><Relationship Id="rId70" Type="http://schemas.openxmlformats.org/officeDocument/2006/relationships/hyperlink" Target="https://m.edsoo.ru/8a198aba" TargetMode="External"/><Relationship Id="rId75" Type="http://schemas.openxmlformats.org/officeDocument/2006/relationships/hyperlink" Target="https://m.edsoo.ru/8a198d80" TargetMode="External"/><Relationship Id="rId83" Type="http://schemas.openxmlformats.org/officeDocument/2006/relationships/hyperlink" Target="https://m.edsoo.ru/8a199820" TargetMode="External"/><Relationship Id="rId88" Type="http://schemas.openxmlformats.org/officeDocument/2006/relationships/hyperlink" Target="https://m.edsoo.ru/8a199e60" TargetMode="External"/><Relationship Id="rId91" Type="http://schemas.openxmlformats.org/officeDocument/2006/relationships/hyperlink" Target="https://m.edsoo.ru/8bc2662a" TargetMode="External"/><Relationship Id="rId96" Type="http://schemas.openxmlformats.org/officeDocument/2006/relationships/hyperlink" Target="https://m.edsoo.ru/8bc28574" TargetMode="External"/><Relationship Id="rId111" Type="http://schemas.openxmlformats.org/officeDocument/2006/relationships/hyperlink" Target="https://m.edsoo.ru/8bc29fd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3e80" TargetMode="External"/><Relationship Id="rId23" Type="http://schemas.openxmlformats.org/officeDocument/2006/relationships/hyperlink" Target="https://m.edsoo.ru/7f413e80" TargetMode="External"/><Relationship Id="rId28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8a195838" TargetMode="External"/><Relationship Id="rId49" Type="http://schemas.openxmlformats.org/officeDocument/2006/relationships/hyperlink" Target="https://m.edsoo.ru/8a196a9e" TargetMode="External"/><Relationship Id="rId57" Type="http://schemas.openxmlformats.org/officeDocument/2006/relationships/hyperlink" Target="https://m.edsoo.ru/8a1974e4" TargetMode="External"/><Relationship Id="rId106" Type="http://schemas.openxmlformats.org/officeDocument/2006/relationships/hyperlink" Target="https://m.edsoo.ru/8bc28c36" TargetMode="External"/><Relationship Id="rId114" Type="http://schemas.openxmlformats.org/officeDocument/2006/relationships/hyperlink" Target="https://m.edsoo.ru/8bc26e9a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44" Type="http://schemas.openxmlformats.org/officeDocument/2006/relationships/hyperlink" Target="https://m.edsoo.ru/8a19629c" TargetMode="External"/><Relationship Id="rId52" Type="http://schemas.openxmlformats.org/officeDocument/2006/relationships/hyperlink" Target="https://m.edsoo.ru/8a196ed6" TargetMode="External"/><Relationship Id="rId60" Type="http://schemas.openxmlformats.org/officeDocument/2006/relationships/hyperlink" Target="https://m.edsoo.ru/8a197840" TargetMode="External"/><Relationship Id="rId65" Type="http://schemas.openxmlformats.org/officeDocument/2006/relationships/hyperlink" Target="https://m.edsoo.ru/8a198128" TargetMode="External"/><Relationship Id="rId73" Type="http://schemas.openxmlformats.org/officeDocument/2006/relationships/hyperlink" Target="https://m.edsoo.ru/8a198498" TargetMode="External"/><Relationship Id="rId78" Type="http://schemas.openxmlformats.org/officeDocument/2006/relationships/hyperlink" Target="https://m.edsoo.ru/8a19914a" TargetMode="External"/><Relationship Id="rId81" Type="http://schemas.openxmlformats.org/officeDocument/2006/relationships/hyperlink" Target="https://m.edsoo.ru/8a19947e" TargetMode="External"/><Relationship Id="rId86" Type="http://schemas.openxmlformats.org/officeDocument/2006/relationships/hyperlink" Target="https://m.edsoo.ru/8a199c30" TargetMode="External"/><Relationship Id="rId94" Type="http://schemas.openxmlformats.org/officeDocument/2006/relationships/hyperlink" Target="https://m.edsoo.ru/8bc26a6c" TargetMode="External"/><Relationship Id="rId99" Type="http://schemas.openxmlformats.org/officeDocument/2006/relationships/hyperlink" Target="https://m.edsoo.ru/8bc27da4" TargetMode="External"/><Relationship Id="rId101" Type="http://schemas.openxmlformats.org/officeDocument/2006/relationships/hyperlink" Target="https://m.edsoo.ru/8bc281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e80" TargetMode="External"/><Relationship Id="rId13" Type="http://schemas.openxmlformats.org/officeDocument/2006/relationships/hyperlink" Target="https://m.edsoo.ru/7f413e80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8a195c02" TargetMode="External"/><Relationship Id="rId109" Type="http://schemas.openxmlformats.org/officeDocument/2006/relationships/hyperlink" Target="https://m.edsoo.ru/8bc28f4c" TargetMode="External"/><Relationship Id="rId34" Type="http://schemas.openxmlformats.org/officeDocument/2006/relationships/hyperlink" Target="https://m.edsoo.ru/7f413e80" TargetMode="External"/><Relationship Id="rId50" Type="http://schemas.openxmlformats.org/officeDocument/2006/relationships/hyperlink" Target="https://m.edsoo.ru/8a196bfc" TargetMode="External"/><Relationship Id="rId55" Type="http://schemas.openxmlformats.org/officeDocument/2006/relationships/hyperlink" Target="https://m.edsoo.ru/8a19720a" TargetMode="External"/><Relationship Id="rId76" Type="http://schemas.openxmlformats.org/officeDocument/2006/relationships/hyperlink" Target="https://m.edsoo.ru/8a199028" TargetMode="External"/><Relationship Id="rId97" Type="http://schemas.openxmlformats.org/officeDocument/2006/relationships/hyperlink" Target="https://m.edsoo.ru/8bc27b60" TargetMode="External"/><Relationship Id="rId104" Type="http://schemas.openxmlformats.org/officeDocument/2006/relationships/hyperlink" Target="https://m.edsoo.ru/8bc288a8" TargetMode="External"/><Relationship Id="rId7" Type="http://schemas.openxmlformats.org/officeDocument/2006/relationships/hyperlink" Target="https://m.edsoo.ru/7f413e80" TargetMode="External"/><Relationship Id="rId71" Type="http://schemas.openxmlformats.org/officeDocument/2006/relationships/hyperlink" Target="https://m.edsoo.ru/8a198c36" TargetMode="External"/><Relationship Id="rId92" Type="http://schemas.openxmlformats.org/officeDocument/2006/relationships/hyperlink" Target="https://m.edsoo.ru/8bc26ba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8760</Words>
  <Characters>49933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cp:lastPrinted>2023-10-09T20:56:00Z</cp:lastPrinted>
  <dcterms:created xsi:type="dcterms:W3CDTF">2023-10-09T20:35:00Z</dcterms:created>
  <dcterms:modified xsi:type="dcterms:W3CDTF">2023-10-10T18:45:00Z</dcterms:modified>
</cp:coreProperties>
</file>