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16115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-437803</wp:posOffset>
            </wp:positionV>
            <wp:extent cx="7628659" cy="10952018"/>
            <wp:effectExtent l="19050" t="0" r="0" b="0"/>
            <wp:wrapNone/>
            <wp:docPr id="1" name="Рисунок 1" descr="C:\Users\111\Pictures\Desktop\Титульные\IMG-20231013-WA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659" cy="1095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115F" w:rsidRDefault="0016115F"/>
    <w:p w:rsidR="0016115F" w:rsidRDefault="0016115F"/>
    <w:p w:rsidR="0016115F" w:rsidRDefault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Pr="0016115F" w:rsidRDefault="0016115F" w:rsidP="0016115F"/>
    <w:p w:rsidR="0016115F" w:rsidRDefault="0016115F" w:rsidP="0016115F"/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 КАЛЕНДАРНО-ТЕМАТИЧЕСКОМУ ПЛАНУ</w:t>
      </w: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16115F" w:rsidRPr="00C73F56" w:rsidTr="00AF76AF">
        <w:trPr>
          <w:trHeight w:val="645"/>
        </w:trPr>
        <w:tc>
          <w:tcPr>
            <w:tcW w:w="1780" w:type="dxa"/>
            <w:vMerge w:val="restart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Вид работы</w:t>
            </w:r>
          </w:p>
        </w:tc>
      </w:tr>
      <w:tr w:rsidR="0016115F" w:rsidRPr="00C73F56" w:rsidTr="00AF76AF">
        <w:tc>
          <w:tcPr>
            <w:tcW w:w="1780" w:type="dxa"/>
            <w:vMerge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  <w:vMerge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Сентябрь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Ноябрь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Февраль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Март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5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4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780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0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8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tbl>
      <w:tblPr>
        <w:tblpPr w:leftFromText="180" w:rightFromText="180" w:vertAnchor="text" w:horzAnchor="margin" w:tblpY="1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</w:t>
            </w:r>
            <w:r w:rsidRPr="00C73F56">
              <w:rPr>
                <w:rFonts w:ascii="Times New Roman" w:hAnsi="Times New Roman"/>
              </w:rPr>
              <w:t xml:space="preserve"> четверть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7</w:t>
            </w:r>
          </w:p>
        </w:tc>
      </w:tr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III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IV</w:t>
            </w:r>
            <w:r w:rsidRPr="00C73F56">
              <w:rPr>
                <w:rFonts w:ascii="Times New Roman" w:hAnsi="Times New Roman"/>
              </w:rPr>
              <w:t xml:space="preserve">  четверть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9</w:t>
            </w:r>
          </w:p>
        </w:tc>
      </w:tr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16115F" w:rsidRPr="00CE39E0" w:rsidRDefault="0016115F" w:rsidP="0016115F">
      <w:pPr>
        <w:spacing w:after="0"/>
        <w:rPr>
          <w:vanish/>
        </w:rPr>
      </w:pPr>
    </w:p>
    <w:tbl>
      <w:tblPr>
        <w:tblpPr w:leftFromText="180" w:rightFromText="180" w:vertAnchor="text" w:horzAnchor="page" w:tblpX="5402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>I</w:t>
            </w:r>
            <w:r w:rsidRPr="00C73F56">
              <w:rPr>
                <w:rFonts w:ascii="Times New Roman" w:hAnsi="Times New Roman"/>
              </w:rPr>
              <w:t xml:space="preserve">  полугодие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16</w:t>
            </w:r>
          </w:p>
        </w:tc>
      </w:tr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lang w:val="en-US"/>
              </w:rPr>
              <w:t xml:space="preserve">II </w:t>
            </w:r>
            <w:r w:rsidRPr="00C73F56">
              <w:rPr>
                <w:rFonts w:ascii="Times New Roman" w:hAnsi="Times New Roman"/>
              </w:rPr>
              <w:t xml:space="preserve"> полугодие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16115F" w:rsidRPr="00C73F56" w:rsidTr="00AF76AF">
        <w:tc>
          <w:tcPr>
            <w:tcW w:w="2093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  <w:b/>
              </w:rPr>
              <w:t>Всего</w:t>
            </w:r>
          </w:p>
        </w:tc>
        <w:tc>
          <w:tcPr>
            <w:tcW w:w="1701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</w:tr>
    </w:tbl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>\</w:t>
      </w: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Календарно – тематическое планирование  курса рассчитано на 34 учебные недели при количестве _1___    урока (</w:t>
      </w:r>
      <w:proofErr w:type="spellStart"/>
      <w:r w:rsidRPr="00C73F56">
        <w:rPr>
          <w:rFonts w:ascii="Times New Roman" w:hAnsi="Times New Roman"/>
        </w:rPr>
        <w:t>ов</w:t>
      </w:r>
      <w:proofErr w:type="spellEnd"/>
      <w:r w:rsidRPr="00C73F56">
        <w:rPr>
          <w:rFonts w:ascii="Times New Roman" w:hAnsi="Times New Roman"/>
        </w:rPr>
        <w:t xml:space="preserve">) в  неделю, всего ___34_ уроков. При соотнесении прогнозируемого планирования с составленным на учебный год расписанием и календарным графиком количество часов составило  ____34____  уроков. </w:t>
      </w: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>ПРИНЯТЫЕ ОБОЗНАЧЕНИЯ</w:t>
      </w:r>
    </w:p>
    <w:p w:rsidR="0016115F" w:rsidRPr="00C73F56" w:rsidRDefault="0016115F" w:rsidP="0016115F">
      <w:pPr>
        <w:spacing w:after="0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16115F" w:rsidRPr="00C73F56" w:rsidTr="00AF76AF">
        <w:tc>
          <w:tcPr>
            <w:tcW w:w="1809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КР</w:t>
            </w:r>
          </w:p>
        </w:tc>
        <w:tc>
          <w:tcPr>
            <w:tcW w:w="6096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Контрольная работа</w:t>
            </w:r>
          </w:p>
        </w:tc>
      </w:tr>
      <w:tr w:rsidR="0016115F" w:rsidRPr="00C73F56" w:rsidTr="00AF76AF">
        <w:tc>
          <w:tcPr>
            <w:tcW w:w="1809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C73F56">
              <w:rPr>
                <w:rFonts w:ascii="Times New Roman" w:hAnsi="Times New Roman"/>
              </w:rPr>
              <w:t>Рр</w:t>
            </w:r>
            <w:proofErr w:type="spellEnd"/>
          </w:p>
        </w:tc>
        <w:tc>
          <w:tcPr>
            <w:tcW w:w="6096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Развитие речи</w:t>
            </w:r>
          </w:p>
        </w:tc>
      </w:tr>
      <w:tr w:rsidR="0016115F" w:rsidRPr="00C73F56" w:rsidTr="00AF76AF">
        <w:tc>
          <w:tcPr>
            <w:tcW w:w="1809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ТС</w:t>
            </w:r>
          </w:p>
        </w:tc>
        <w:tc>
          <w:tcPr>
            <w:tcW w:w="6096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Тестирование </w:t>
            </w:r>
          </w:p>
        </w:tc>
      </w:tr>
      <w:tr w:rsidR="0016115F" w:rsidRPr="00C73F56" w:rsidTr="00AF76AF">
        <w:tc>
          <w:tcPr>
            <w:tcW w:w="1809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КСД</w:t>
            </w:r>
          </w:p>
        </w:tc>
        <w:tc>
          <w:tcPr>
            <w:tcW w:w="6096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Контрольный словарный диктант</w:t>
            </w:r>
          </w:p>
        </w:tc>
      </w:tr>
      <w:tr w:rsidR="0016115F" w:rsidRPr="00C73F56" w:rsidTr="00AF76AF">
        <w:tc>
          <w:tcPr>
            <w:tcW w:w="1809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ЛР</w:t>
            </w:r>
          </w:p>
        </w:tc>
        <w:tc>
          <w:tcPr>
            <w:tcW w:w="6096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Лабораторная работа</w:t>
            </w:r>
          </w:p>
        </w:tc>
      </w:tr>
      <w:tr w:rsidR="0016115F" w:rsidRPr="00C73F56" w:rsidTr="00AF76AF">
        <w:tc>
          <w:tcPr>
            <w:tcW w:w="1809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>ПР</w:t>
            </w:r>
            <w:proofErr w:type="gramEnd"/>
          </w:p>
        </w:tc>
        <w:tc>
          <w:tcPr>
            <w:tcW w:w="6096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Практическая работа</w:t>
            </w:r>
          </w:p>
        </w:tc>
      </w:tr>
    </w:tbl>
    <w:p w:rsidR="0016115F" w:rsidRPr="00C73F56" w:rsidRDefault="0016115F" w:rsidP="0016115F">
      <w:pPr>
        <w:spacing w:after="0"/>
        <w:rPr>
          <w:rFonts w:ascii="Times New Roman" w:hAnsi="Times New Roman"/>
        </w:rPr>
      </w:pPr>
    </w:p>
    <w:p w:rsidR="0016115F" w:rsidRDefault="0016115F" w:rsidP="0016115F">
      <w:pPr>
        <w:spacing w:after="0"/>
        <w:rPr>
          <w:rFonts w:ascii="Times New Roman" w:hAnsi="Times New Roman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16115F" w:rsidRDefault="0016115F" w:rsidP="0016115F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«Родная литература»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разовательного стандарта начального общего 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lastRenderedPageBreak/>
        <w:t>образования» (с изменениями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начального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6115F" w:rsidRDefault="0016115F" w:rsidP="0016115F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16115F" w:rsidRDefault="0016115F" w:rsidP="0016115F"/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Pr="001E2ADC" w:rsidRDefault="0016115F" w:rsidP="0016115F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606"/>
        <w:gridCol w:w="2137"/>
        <w:gridCol w:w="2137"/>
      </w:tblGrid>
      <w:tr w:rsidR="0016115F" w:rsidRPr="007A7A0A" w:rsidTr="00AF76AF">
        <w:tc>
          <w:tcPr>
            <w:tcW w:w="817" w:type="dxa"/>
          </w:tcPr>
          <w:p w:rsidR="0016115F" w:rsidRPr="007A7A0A" w:rsidRDefault="001611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16115F" w:rsidRPr="007A7A0A" w:rsidRDefault="001611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</w:tcPr>
          <w:p w:rsidR="0016115F" w:rsidRPr="007A7A0A" w:rsidRDefault="001611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16115F" w:rsidRPr="007A7A0A" w:rsidRDefault="001611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16115F" w:rsidRPr="007A7A0A" w:rsidRDefault="0016115F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16115F" w:rsidRPr="007A7A0A" w:rsidTr="00AF76AF">
        <w:tc>
          <w:tcPr>
            <w:tcW w:w="817" w:type="dxa"/>
            <w:vAlign w:val="center"/>
          </w:tcPr>
          <w:p w:rsidR="0016115F" w:rsidRPr="00FD0C40" w:rsidRDefault="0016115F" w:rsidP="00AF76AF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16115F" w:rsidRPr="00FD0C40" w:rsidRDefault="0016115F" w:rsidP="00AF76AF">
            <w:pPr>
              <w:spacing w:after="120"/>
              <w:rPr>
                <w:b/>
              </w:rPr>
            </w:pPr>
            <w:r>
              <w:rPr>
                <w:b/>
                <w:color w:val="000000"/>
              </w:rPr>
              <w:t>Гасанова У.У.</w:t>
            </w:r>
          </w:p>
        </w:tc>
        <w:tc>
          <w:tcPr>
            <w:tcW w:w="3606" w:type="dxa"/>
            <w:vAlign w:val="center"/>
          </w:tcPr>
          <w:p w:rsidR="0016115F" w:rsidRDefault="0016115F" w:rsidP="00AF76AF">
            <w:pPr>
              <w:spacing w:after="120"/>
              <w:rPr>
                <w:b/>
              </w:rPr>
            </w:pPr>
            <w:r>
              <w:rPr>
                <w:b/>
              </w:rPr>
              <w:t xml:space="preserve">Литературное чтение </w:t>
            </w:r>
          </w:p>
          <w:p w:rsidR="0016115F" w:rsidRPr="00FD0C40" w:rsidRDefault="0016115F" w:rsidP="00AF76AF">
            <w:pPr>
              <w:spacing w:after="120"/>
              <w:rPr>
                <w:b/>
              </w:rPr>
            </w:pPr>
            <w:r w:rsidRPr="00FD0C40">
              <w:rPr>
                <w:b/>
              </w:rPr>
              <w:t xml:space="preserve">2 </w:t>
            </w:r>
            <w:proofErr w:type="spellStart"/>
            <w:r w:rsidRPr="00FD0C40">
              <w:rPr>
                <w:b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16115F" w:rsidRPr="00FD0C40" w:rsidRDefault="0016115F" w:rsidP="00AF76A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2137" w:type="dxa"/>
            <w:vAlign w:val="center"/>
          </w:tcPr>
          <w:p w:rsidR="0016115F" w:rsidRPr="00FD0C40" w:rsidRDefault="0016115F" w:rsidP="00AF76AF">
            <w:pPr>
              <w:spacing w:after="120"/>
              <w:rPr>
                <w:b/>
              </w:rPr>
            </w:pPr>
          </w:p>
        </w:tc>
      </w:tr>
      <w:tr w:rsidR="0016115F" w:rsidRPr="007A7A0A" w:rsidTr="00AF76AF">
        <w:tc>
          <w:tcPr>
            <w:tcW w:w="817" w:type="dxa"/>
            <w:vAlign w:val="center"/>
          </w:tcPr>
          <w:p w:rsidR="0016115F" w:rsidRDefault="0016115F" w:rsidP="00AF76AF">
            <w:pPr>
              <w:spacing w:after="120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16115F" w:rsidRDefault="0016115F" w:rsidP="00AF76AF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3606" w:type="dxa"/>
            <w:vAlign w:val="center"/>
          </w:tcPr>
          <w:p w:rsidR="0016115F" w:rsidRDefault="0016115F" w:rsidP="00AF76AF">
            <w:pPr>
              <w:spacing w:after="120"/>
              <w:rPr>
                <w:b/>
              </w:rPr>
            </w:pPr>
            <w:proofErr w:type="spellStart"/>
            <w:r>
              <w:rPr>
                <w:b/>
              </w:rPr>
              <w:t>Классла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дурабси</w:t>
            </w:r>
            <w:proofErr w:type="spellEnd"/>
            <w:r>
              <w:rPr>
                <w:b/>
              </w:rPr>
              <w:t xml:space="preserve"> буч1ни</w:t>
            </w:r>
          </w:p>
        </w:tc>
        <w:tc>
          <w:tcPr>
            <w:tcW w:w="2137" w:type="dxa"/>
            <w:vAlign w:val="center"/>
          </w:tcPr>
          <w:p w:rsidR="0016115F" w:rsidRDefault="0016115F" w:rsidP="00AF76AF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16115F" w:rsidRPr="00FD0C40" w:rsidRDefault="0016115F" w:rsidP="00AF76AF">
            <w:pPr>
              <w:spacing w:after="120"/>
              <w:rPr>
                <w:b/>
              </w:rPr>
            </w:pPr>
          </w:p>
        </w:tc>
      </w:tr>
      <w:tr w:rsidR="0016115F" w:rsidRPr="007A7A0A" w:rsidTr="00AF76AF">
        <w:tc>
          <w:tcPr>
            <w:tcW w:w="817" w:type="dxa"/>
            <w:vAlign w:val="center"/>
          </w:tcPr>
          <w:p w:rsidR="0016115F" w:rsidRDefault="0016115F" w:rsidP="00AF76AF">
            <w:pPr>
              <w:spacing w:after="120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:rsidR="0016115F" w:rsidRDefault="0016115F" w:rsidP="00AF76AF">
            <w:pPr>
              <w:spacing w:after="120"/>
              <w:rPr>
                <w:b/>
                <w:color w:val="000000"/>
              </w:rPr>
            </w:pPr>
          </w:p>
        </w:tc>
        <w:tc>
          <w:tcPr>
            <w:tcW w:w="3606" w:type="dxa"/>
            <w:vAlign w:val="center"/>
          </w:tcPr>
          <w:p w:rsidR="0016115F" w:rsidRDefault="0016115F" w:rsidP="00AF76AF">
            <w:pPr>
              <w:spacing w:after="120"/>
              <w:rPr>
                <w:b/>
              </w:rPr>
            </w:pPr>
            <w:proofErr w:type="spellStart"/>
            <w:r>
              <w:rPr>
                <w:b/>
              </w:rPr>
              <w:t>Даргала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халкьла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хабурти</w:t>
            </w:r>
            <w:proofErr w:type="spellEnd"/>
          </w:p>
        </w:tc>
        <w:tc>
          <w:tcPr>
            <w:tcW w:w="2137" w:type="dxa"/>
            <w:vAlign w:val="center"/>
          </w:tcPr>
          <w:p w:rsidR="0016115F" w:rsidRDefault="0016115F" w:rsidP="00AF76AF">
            <w:pPr>
              <w:spacing w:after="120"/>
              <w:jc w:val="center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16115F" w:rsidRPr="00FD0C40" w:rsidRDefault="0016115F" w:rsidP="00AF76AF">
            <w:pPr>
              <w:spacing w:after="120"/>
              <w:rPr>
                <w:b/>
              </w:rPr>
            </w:pPr>
          </w:p>
        </w:tc>
      </w:tr>
    </w:tbl>
    <w:p w:rsidR="0016115F" w:rsidRDefault="0016115F" w:rsidP="0016115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- личностные</w:t>
      </w: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"/>
        <w:gridCol w:w="2967"/>
        <w:gridCol w:w="6760"/>
      </w:tblGrid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-формирование активной гражданской позиции, гражданской ответственности, основанной на традиционных культурных, </w:t>
            </w:r>
            <w:r w:rsidRPr="00DE6CAF">
              <w:rPr>
                <w:sz w:val="24"/>
                <w:szCs w:val="24"/>
              </w:rPr>
              <w:lastRenderedPageBreak/>
              <w:t>духовных и нравственных ценностях российского общества;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равных для всех детей возможностей доступа к культурным ценностям;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-популяризация российских культурных, нравственных и семейных ценностей;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</w:t>
            </w:r>
            <w:r w:rsidRPr="00DE6CAF">
              <w:rPr>
                <w:sz w:val="24"/>
                <w:szCs w:val="24"/>
              </w:rPr>
              <w:lastRenderedPageBreak/>
              <w:t xml:space="preserve">здоровья и эмоционального благополучия 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-формирование ответственного отношения к своему здоровью и потребности в здоровом образе жизни;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16115F" w:rsidRPr="00DE6CAF" w:rsidTr="00AF76AF">
        <w:tc>
          <w:tcPr>
            <w:tcW w:w="28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  <w:shd w:val="clear" w:color="auto" w:fill="auto"/>
          </w:tcPr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16115F" w:rsidRPr="00DE6CAF" w:rsidRDefault="0016115F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-воспитание познавательной и информационной культуры, в том числе навыков самостоятельной работы с учебными </w:t>
            </w:r>
            <w:r w:rsidRPr="00DE6CAF">
              <w:rPr>
                <w:sz w:val="24"/>
                <w:szCs w:val="24"/>
              </w:rPr>
              <w:lastRenderedPageBreak/>
              <w:t>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16115F" w:rsidRPr="001E2ADC" w:rsidRDefault="0016115F" w:rsidP="0016115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16115F" w:rsidRPr="007A7A0A" w:rsidTr="00AF76AF">
        <w:tc>
          <w:tcPr>
            <w:tcW w:w="1526" w:type="dxa"/>
            <w:vMerge w:val="restart"/>
          </w:tcPr>
          <w:p w:rsidR="0016115F" w:rsidRPr="007A7A0A" w:rsidRDefault="001611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6115F" w:rsidRPr="007A7A0A" w:rsidRDefault="001611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16115F" w:rsidRPr="004554DC" w:rsidRDefault="0016115F" w:rsidP="00AF76AF">
            <w:pPr>
              <w:pStyle w:val="ListParagraph"/>
              <w:ind w:left="0"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Сопоставлять цели, заявленные на шмуцтитуле с изучением материала урока в  процессе его изучения; формулировать вместе с учителем учебную задачу урока в соответствии с целями темы; принимать учебную задачу урока. Читать в соответствии с целью чтения (выразительно, целыми словами, без искажений и пр.).</w:t>
            </w:r>
            <w:r w:rsidRPr="0045317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произведения. Контролировать выполнение действий в соответствии с планом. 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критериям.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</w:tr>
      <w:tr w:rsidR="0016115F" w:rsidRPr="007A7A0A" w:rsidTr="00AF76AF">
        <w:tc>
          <w:tcPr>
            <w:tcW w:w="1526" w:type="dxa"/>
            <w:vMerge/>
          </w:tcPr>
          <w:p w:rsidR="0016115F" w:rsidRPr="007A7A0A" w:rsidRDefault="001611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16115F" w:rsidRPr="004554DC" w:rsidRDefault="0016115F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</w:t>
            </w:r>
            <w:r w:rsidRPr="004554DC">
              <w:rPr>
                <w:rFonts w:ascii="Times New Roman" w:hAnsi="Times New Roman"/>
                <w:sz w:val="22"/>
                <w:szCs w:val="22"/>
                <w:u w:val="single"/>
              </w:rPr>
              <w:t>:</w:t>
            </w:r>
            <w:r w:rsidRPr="004554DC">
              <w:rPr>
                <w:sz w:val="22"/>
                <w:szCs w:val="22"/>
              </w:rP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Пользоваться в практической деятельности условными знаками и символами, используемыми в учебнике для передачи информации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16115F" w:rsidRPr="004554DC" w:rsidRDefault="0016115F" w:rsidP="00AF76AF">
            <w:pPr>
              <w:pStyle w:val="ListParagraph"/>
              <w:ind w:left="0"/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 xml:space="preserve">. Сравнивать  и сопоставлять произведения между собой, называя общее и различное в них (лирические и прозаические произведения, басню и стихотворение, народную и литературную сказку). </w:t>
            </w:r>
          </w:p>
          <w:p w:rsidR="0016115F" w:rsidRPr="004554DC" w:rsidRDefault="0016115F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Сравнивать литературное произведение или эпизод из него с фрагментом музыкального произведения, репродукцией картины художника, с пословицей и поговоркой соответствующего смысла</w:t>
            </w:r>
          </w:p>
          <w:p w:rsidR="0016115F" w:rsidRPr="004554DC" w:rsidRDefault="0016115F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Осознавать смысл </w:t>
            </w:r>
            <w:proofErr w:type="spell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межпредметных</w:t>
            </w:r>
            <w:proofErr w:type="spell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 понятий: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промыслы.</w:t>
            </w:r>
          </w:p>
          <w:p w:rsidR="0016115F" w:rsidRPr="004554DC" w:rsidRDefault="0016115F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Перебирать варианты решения нравственной проблемы, поставленной автором в произведении.</w:t>
            </w:r>
          </w:p>
          <w:p w:rsidR="0016115F" w:rsidRPr="004554DC" w:rsidRDefault="0016115F" w:rsidP="00AF76AF">
            <w:pPr>
              <w:pStyle w:val="ListParagraph"/>
              <w:ind w:left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Понимать </w:t>
            </w:r>
            <w:proofErr w:type="gramStart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читаемое</w:t>
            </w:r>
            <w:proofErr w:type="gramEnd"/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, интерпретировать смысл, читаемого, фиксировать прочитанную информацию в виде таблиц или схем (при сравнении текстов, при осмыслении структуры текста и пр.).</w:t>
            </w:r>
          </w:p>
        </w:tc>
      </w:tr>
      <w:tr w:rsidR="0016115F" w:rsidRPr="007A7A0A" w:rsidTr="00AF76AF">
        <w:tc>
          <w:tcPr>
            <w:tcW w:w="1526" w:type="dxa"/>
            <w:vMerge/>
          </w:tcPr>
          <w:p w:rsidR="0016115F" w:rsidRPr="007A7A0A" w:rsidRDefault="001611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16115F" w:rsidRPr="004554DC" w:rsidRDefault="0016115F" w:rsidP="00AF76AF">
            <w:pPr>
              <w:pStyle w:val="ListParagraph"/>
              <w:ind w:left="57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 xml:space="preserve">Строить рассуждение и доказательство своей точки зрения из 5-6 предложений, проявлять активность и стремление высказываться, задавать вопросы. Строить диалог в паре или группе, задавать вопросы на уточнение. </w:t>
            </w:r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Строить связное высказывание из  5-6 предложений по предложенной теме</w:t>
            </w:r>
            <w:proofErr w:type="gramStart"/>
            <w:r w:rsidRPr="004554DC">
              <w:rPr>
                <w:rFonts w:ascii="Times New Roman" w:eastAsia="Times New Roman" w:hAnsi="Times New Roman"/>
                <w:bCs/>
                <w:iCs/>
                <w:sz w:val="22"/>
                <w:szCs w:val="22"/>
              </w:rPr>
              <w:t>.</w:t>
            </w:r>
            <w:r w:rsidRPr="004554DC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  <w:proofErr w:type="gramEnd"/>
          </w:p>
          <w:p w:rsidR="0016115F" w:rsidRPr="007A7A0A" w:rsidRDefault="0016115F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16115F" w:rsidRPr="007A7A0A" w:rsidTr="00AF76AF">
        <w:tc>
          <w:tcPr>
            <w:tcW w:w="1526" w:type="dxa"/>
            <w:vMerge/>
          </w:tcPr>
          <w:p w:rsidR="0016115F" w:rsidRPr="007A7A0A" w:rsidRDefault="0016115F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16115F" w:rsidRPr="00D55A91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-</w:t>
            </w:r>
            <w:r>
              <w:rPr>
                <w:sz w:val="28"/>
                <w:szCs w:val="28"/>
              </w:rPr>
              <w:t xml:space="preserve">   </w:t>
            </w:r>
            <w:r w:rsidRPr="00D55A91">
              <w:rPr>
                <w:rFonts w:ascii="Times New Roman" w:hAnsi="Times New Roman"/>
              </w:rPr>
              <w:t xml:space="preserve">   Пересказывать содержание произведения  выборочно и сжато.       Понимать особенности стихотворения: расположение строк, рифму, ритм.</w:t>
            </w:r>
          </w:p>
          <w:p w:rsidR="0016115F" w:rsidRPr="00D55A91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Определять героев басни, характеризовать их, понимать мораль и разъяснять её своими словами.</w:t>
            </w:r>
          </w:p>
          <w:p w:rsidR="0016115F" w:rsidRPr="00D55A91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D55A91">
              <w:rPr>
                <w:rFonts w:ascii="Times New Roman" w:hAnsi="Times New Roman"/>
              </w:rPr>
              <w:t xml:space="preserve">        Находить в произведении средства художественной выразительности (сравнение, олицетворение).</w:t>
            </w:r>
          </w:p>
        </w:tc>
      </w:tr>
    </w:tbl>
    <w:p w:rsidR="0016115F" w:rsidRPr="001E2ADC" w:rsidRDefault="0016115F" w:rsidP="0016115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16115F" w:rsidRPr="007A7A0A" w:rsidTr="00AF76AF">
        <w:tc>
          <w:tcPr>
            <w:tcW w:w="1668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Знать / понимать</w:t>
            </w:r>
          </w:p>
        </w:tc>
        <w:tc>
          <w:tcPr>
            <w:tcW w:w="9014" w:type="dxa"/>
          </w:tcPr>
          <w:p w:rsidR="0016115F" w:rsidRPr="00C73F56" w:rsidRDefault="0016115F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Различать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 xml:space="preserve">, небылицы, песенки, считалки, народные сказки, осознавать их культурную ценность для русского народа; </w:t>
            </w:r>
          </w:p>
          <w:p w:rsidR="0016115F" w:rsidRPr="00C73F56" w:rsidRDefault="0016115F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Находить отличия между научно-познавательным и художественным текстом; приводить факты из текста, указывающие на его принадлежность к </w:t>
            </w:r>
            <w:proofErr w:type="gramStart"/>
            <w:r w:rsidRPr="00C73F56">
              <w:rPr>
                <w:rFonts w:ascii="Times New Roman" w:hAnsi="Times New Roman"/>
              </w:rPr>
              <w:t>научно-познавательному</w:t>
            </w:r>
            <w:proofErr w:type="gramEnd"/>
            <w:r w:rsidRPr="00C73F56">
              <w:rPr>
                <w:rFonts w:ascii="Times New Roman" w:hAnsi="Times New Roman"/>
              </w:rPr>
              <w:t xml:space="preserve"> или художественному; составлять таблицу различий.</w:t>
            </w:r>
          </w:p>
          <w:p w:rsidR="0016115F" w:rsidRPr="00C73F56" w:rsidRDefault="0016115F" w:rsidP="00AF76AF">
            <w:pPr>
              <w:spacing w:after="0"/>
              <w:jc w:val="both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       Использовать знания о рифме, особенностях жанров (стихотворения, сказки, загадки, небылицы, песенки, </w:t>
            </w:r>
            <w:proofErr w:type="spellStart"/>
            <w:r w:rsidRPr="00C73F56">
              <w:rPr>
                <w:rFonts w:ascii="Times New Roman" w:hAnsi="Times New Roman"/>
              </w:rPr>
              <w:t>потешки</w:t>
            </w:r>
            <w:proofErr w:type="spellEnd"/>
            <w:r w:rsidRPr="00C73F56">
              <w:rPr>
                <w:rFonts w:ascii="Times New Roman" w:hAnsi="Times New Roman"/>
              </w:rPr>
              <w:t>), особенностях юмористического произведения в своей литературно-творческой деятельности.</w:t>
            </w:r>
          </w:p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; </w:t>
            </w:r>
          </w:p>
        </w:tc>
      </w:tr>
      <w:tr w:rsidR="0016115F" w:rsidRPr="007A7A0A" w:rsidTr="00AF76AF">
        <w:tc>
          <w:tcPr>
            <w:tcW w:w="1668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 xml:space="preserve">Уметь </w:t>
            </w:r>
          </w:p>
        </w:tc>
        <w:tc>
          <w:tcPr>
            <w:tcW w:w="901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C73F56">
              <w:rPr>
                <w:rFonts w:ascii="Times New Roman" w:hAnsi="Times New Roman"/>
              </w:rP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читать «про себя», </w:t>
            </w:r>
            <w:r w:rsidRPr="00C73F56">
              <w:rPr>
                <w:rFonts w:ascii="Times New Roman" w:hAnsi="Times New Roman"/>
              </w:rPr>
              <w:lastRenderedPageBreak/>
              <w:t xml:space="preserve">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списывать текст, вставляя в него пропущенные слова соответствии с контекстом; </w:t>
            </w:r>
            <w:r w:rsidRPr="00C73F56">
              <w:rPr>
                <w:rFonts w:ascii="Times New Roman" w:hAnsi="Times New Roman"/>
              </w:rPr>
              <w:sym w:font="Symbol" w:char="F0B7"/>
            </w:r>
            <w:r w:rsidRPr="00C73F56">
              <w:rPr>
                <w:rFonts w:ascii="Times New Roman" w:hAnsi="Times New Roman"/>
              </w:rP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16115F" w:rsidRDefault="0016115F" w:rsidP="0016115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6115F" w:rsidRPr="00C73F56" w:rsidRDefault="0016115F" w:rsidP="0016115F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Содержание учебного предмета, курса </w:t>
      </w:r>
      <w:proofErr w:type="gramStart"/>
      <w:r w:rsidRPr="00C73F56">
        <w:rPr>
          <w:rFonts w:ascii="Times New Roman" w:hAnsi="Times New Roman"/>
        </w:rPr>
        <w:t xml:space="preserve">( </w:t>
      </w:r>
      <w:proofErr w:type="gramEnd"/>
      <w:r w:rsidRPr="00C73F56">
        <w:rPr>
          <w:rFonts w:ascii="Times New Roman" w:hAnsi="Times New Roman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8164"/>
      </w:tblGrid>
      <w:tr w:rsidR="0016115F" w:rsidRPr="00C73F56" w:rsidTr="00AF76AF">
        <w:tc>
          <w:tcPr>
            <w:tcW w:w="2518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Раздел / тема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Содержание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rPr>
                <w:sz w:val="22"/>
                <w:szCs w:val="22"/>
              </w:rPr>
              <w:t xml:space="preserve">Лето 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Светлы и радостный </w:t>
            </w:r>
            <w:proofErr w:type="spellStart"/>
            <w:r>
              <w:rPr>
                <w:rFonts w:ascii="Times New Roman" w:hAnsi="Times New Roman"/>
              </w:rPr>
              <w:t>день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спомним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лето.Бреги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колос.Досвиданья</w:t>
            </w:r>
            <w:proofErr w:type="spellEnd"/>
            <w:r>
              <w:rPr>
                <w:rFonts w:ascii="Times New Roman" w:hAnsi="Times New Roman"/>
              </w:rPr>
              <w:t xml:space="preserve"> лето.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rPr>
                <w:sz w:val="22"/>
                <w:szCs w:val="22"/>
              </w:rPr>
              <w:t xml:space="preserve">Осень 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Осень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епка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Кизил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расавица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spacing w:after="0"/>
            </w:pPr>
            <w:r w:rsidRPr="00E774D0">
              <w:t xml:space="preserve">Птицы и  </w:t>
            </w:r>
            <w:proofErr w:type="spellStart"/>
            <w:proofErr w:type="gramStart"/>
            <w:r w:rsidRPr="00E774D0">
              <w:t>животные-наши</w:t>
            </w:r>
            <w:proofErr w:type="spellEnd"/>
            <w:proofErr w:type="gramEnd"/>
            <w:r w:rsidRPr="00E774D0">
              <w:t xml:space="preserve"> друзья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Р.Рашидов </w:t>
            </w:r>
            <w:proofErr w:type="spellStart"/>
            <w:r>
              <w:rPr>
                <w:rFonts w:ascii="Times New Roman" w:hAnsi="Times New Roman"/>
              </w:rPr>
              <w:t>Пастухи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.Адамадзиев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Карат.К.Микрабов</w:t>
            </w:r>
            <w:proofErr w:type="spellEnd"/>
            <w:r>
              <w:rPr>
                <w:rFonts w:ascii="Times New Roman" w:hAnsi="Times New Roman"/>
              </w:rPr>
              <w:t xml:space="preserve"> Ягненок.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Свободный труд-начало радости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Г.Муртазалиев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Мастерица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асовщик</w:t>
            </w:r>
            <w:proofErr w:type="spellEnd"/>
            <w:r>
              <w:rPr>
                <w:rFonts w:ascii="Times New Roman" w:hAnsi="Times New Roman"/>
              </w:rPr>
              <w:t>. Волшебные косточки.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Жизнь ребят и их поступки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Р.Рашидов </w:t>
            </w:r>
            <w:proofErr w:type="spellStart"/>
            <w:r>
              <w:rPr>
                <w:rFonts w:ascii="Times New Roman" w:hAnsi="Times New Roman"/>
              </w:rPr>
              <w:t>Друг</w:t>
            </w:r>
            <w:proofErr w:type="gramStart"/>
            <w:r>
              <w:rPr>
                <w:rFonts w:ascii="Times New Roman" w:hAnsi="Times New Roman"/>
              </w:rPr>
              <w:t>.Ч</w:t>
            </w:r>
            <w:proofErr w:type="gramEnd"/>
            <w:r>
              <w:rPr>
                <w:rFonts w:ascii="Times New Roman" w:hAnsi="Times New Roman"/>
              </w:rPr>
              <w:t>то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легче?В.Овсеева</w:t>
            </w:r>
            <w:proofErr w:type="spellEnd"/>
            <w:r>
              <w:rPr>
                <w:rFonts w:ascii="Times New Roman" w:hAnsi="Times New Roman"/>
              </w:rPr>
              <w:t xml:space="preserve"> Сыновья.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rPr>
                <w:sz w:val="22"/>
                <w:szCs w:val="22"/>
              </w:rPr>
              <w:t>Зима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Зимние игры. </w:t>
            </w:r>
            <w:proofErr w:type="spellStart"/>
            <w:r>
              <w:rPr>
                <w:rFonts w:ascii="Times New Roman" w:hAnsi="Times New Roman"/>
              </w:rPr>
              <w:t>Зима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.Омаров</w:t>
            </w:r>
            <w:proofErr w:type="spellEnd"/>
            <w:r>
              <w:rPr>
                <w:rFonts w:ascii="Times New Roman" w:hAnsi="Times New Roman"/>
              </w:rPr>
              <w:t xml:space="preserve"> Наступила </w:t>
            </w:r>
            <w:proofErr w:type="spellStart"/>
            <w:r>
              <w:rPr>
                <w:rFonts w:ascii="Times New Roman" w:hAnsi="Times New Roman"/>
              </w:rPr>
              <w:t>зима.А.Юсупов</w:t>
            </w:r>
            <w:proofErr w:type="spellEnd"/>
            <w:r>
              <w:rPr>
                <w:rFonts w:ascii="Times New Roman" w:hAnsi="Times New Roman"/>
              </w:rPr>
              <w:t xml:space="preserve"> Дед Мороз.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t>Семья и школа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Р.Багомедова</w:t>
            </w:r>
            <w:proofErr w:type="spellEnd"/>
            <w:r>
              <w:rPr>
                <w:rFonts w:ascii="Times New Roman" w:hAnsi="Times New Roman"/>
              </w:rPr>
              <w:t xml:space="preserve"> Дружная семья.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 xml:space="preserve">Оказания помощи и уважения человеку 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Маленький </w:t>
            </w:r>
            <w:proofErr w:type="spellStart"/>
            <w:r>
              <w:rPr>
                <w:rFonts w:ascii="Times New Roman" w:hAnsi="Times New Roman"/>
              </w:rPr>
              <w:t>помощник</w:t>
            </w:r>
            <w:proofErr w:type="gramStart"/>
            <w:r>
              <w:rPr>
                <w:rFonts w:ascii="Times New Roman" w:hAnsi="Times New Roman"/>
              </w:rPr>
              <w:t>.А</w:t>
            </w:r>
            <w:proofErr w:type="gramEnd"/>
            <w:r>
              <w:rPr>
                <w:rFonts w:ascii="Times New Roman" w:hAnsi="Times New Roman"/>
              </w:rPr>
              <w:t>.А-Бакар.Дедунка</w:t>
            </w:r>
            <w:proofErr w:type="spellEnd"/>
            <w:r>
              <w:rPr>
                <w:rFonts w:ascii="Times New Roman" w:hAnsi="Times New Roman"/>
              </w:rPr>
              <w:t xml:space="preserve"> и внук.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Устное народное творчество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Горный </w:t>
            </w:r>
            <w:proofErr w:type="spellStart"/>
            <w:r>
              <w:rPr>
                <w:rFonts w:ascii="Times New Roman" w:hAnsi="Times New Roman"/>
              </w:rPr>
              <w:t>цветок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агадки.Пословицы</w:t>
            </w:r>
            <w:proofErr w:type="spellEnd"/>
            <w:r>
              <w:rPr>
                <w:rFonts w:ascii="Times New Roman" w:hAnsi="Times New Roman"/>
              </w:rPr>
              <w:t xml:space="preserve"> и поговорки.</w:t>
            </w:r>
          </w:p>
        </w:tc>
      </w:tr>
      <w:tr w:rsidR="0016115F" w:rsidRPr="00C73F56" w:rsidTr="00AF76AF">
        <w:tc>
          <w:tcPr>
            <w:tcW w:w="2518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Российская Армия</w:t>
            </w:r>
          </w:p>
        </w:tc>
        <w:tc>
          <w:tcPr>
            <w:tcW w:w="8164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 нашей </w:t>
            </w:r>
            <w:proofErr w:type="spellStart"/>
            <w:r>
              <w:rPr>
                <w:rFonts w:ascii="Times New Roman" w:hAnsi="Times New Roman"/>
              </w:rPr>
              <w:t>Родине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.Рабаданов</w:t>
            </w:r>
            <w:proofErr w:type="spellEnd"/>
            <w:r>
              <w:rPr>
                <w:rFonts w:ascii="Times New Roman" w:hAnsi="Times New Roman"/>
              </w:rPr>
              <w:t xml:space="preserve"> Победа</w:t>
            </w:r>
          </w:p>
        </w:tc>
      </w:tr>
    </w:tbl>
    <w:p w:rsidR="0016115F" w:rsidRDefault="0016115F" w:rsidP="0016115F">
      <w:pPr>
        <w:spacing w:after="0"/>
        <w:jc w:val="center"/>
        <w:rPr>
          <w:rFonts w:ascii="Times New Roman" w:hAnsi="Times New Roman"/>
        </w:rPr>
      </w:pPr>
    </w:p>
    <w:p w:rsidR="0016115F" w:rsidRPr="00C73F56" w:rsidRDefault="0016115F" w:rsidP="0016115F">
      <w:pPr>
        <w:spacing w:after="0"/>
        <w:jc w:val="center"/>
        <w:rPr>
          <w:rFonts w:ascii="Times New Roman" w:hAnsi="Times New Roman"/>
        </w:rPr>
      </w:pPr>
      <w:r w:rsidRPr="00C73F56">
        <w:rPr>
          <w:rFonts w:ascii="Times New Roman" w:hAnsi="Times New Roman"/>
        </w:rPr>
        <w:t xml:space="preserve">Тематическое планирование </w:t>
      </w:r>
    </w:p>
    <w:p w:rsidR="0016115F" w:rsidRPr="00C73F56" w:rsidRDefault="0016115F" w:rsidP="0016115F">
      <w:pPr>
        <w:spacing w:after="0"/>
        <w:jc w:val="center"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16115F" w:rsidRPr="00C73F56" w:rsidTr="00AF76AF">
        <w:tc>
          <w:tcPr>
            <w:tcW w:w="1101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6520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Тема раздела</w:t>
            </w:r>
          </w:p>
        </w:tc>
        <w:tc>
          <w:tcPr>
            <w:tcW w:w="1559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Вид контроля</w:t>
            </w: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rPr>
                <w:sz w:val="22"/>
                <w:szCs w:val="22"/>
              </w:rPr>
              <w:t xml:space="preserve">Лето 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rPr>
                <w:sz w:val="22"/>
                <w:szCs w:val="22"/>
              </w:rPr>
              <w:t xml:space="preserve">Осень 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spacing w:after="0"/>
            </w:pPr>
            <w:r w:rsidRPr="00E774D0">
              <w:t xml:space="preserve">Птицы и  </w:t>
            </w:r>
            <w:proofErr w:type="spellStart"/>
            <w:proofErr w:type="gramStart"/>
            <w:r w:rsidRPr="00E774D0">
              <w:t>животные-наши</w:t>
            </w:r>
            <w:proofErr w:type="spellEnd"/>
            <w:proofErr w:type="gramEnd"/>
            <w:r w:rsidRPr="00E774D0">
              <w:t xml:space="preserve"> друзья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Свободный труд-начало радости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Жизнь ребят и их поступки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rPr>
                <w:sz w:val="22"/>
                <w:szCs w:val="22"/>
              </w:rPr>
              <w:t>Зима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t>Семья и школа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 xml:space="preserve">Оказания помощи и уважения человеку </w:t>
            </w:r>
          </w:p>
        </w:tc>
        <w:tc>
          <w:tcPr>
            <w:tcW w:w="1559" w:type="dxa"/>
            <w:vAlign w:val="center"/>
          </w:tcPr>
          <w:p w:rsidR="0016115F" w:rsidRPr="00C73F56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4" w:type="dxa"/>
            <w:tcBorders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Устное народное творчество</w:t>
            </w:r>
          </w:p>
        </w:tc>
        <w:tc>
          <w:tcPr>
            <w:tcW w:w="1559" w:type="dxa"/>
            <w:vAlign w:val="center"/>
          </w:tcPr>
          <w:p w:rsidR="0016115F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  <w:vAlign w:val="center"/>
          </w:tcPr>
          <w:p w:rsidR="0016115F" w:rsidRPr="00C73F56" w:rsidRDefault="0016115F" w:rsidP="0016115F">
            <w:pPr>
              <w:pStyle w:val="NoSpacing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</w:p>
        </w:tc>
        <w:tc>
          <w:tcPr>
            <w:tcW w:w="6520" w:type="dxa"/>
            <w:vAlign w:val="center"/>
          </w:tcPr>
          <w:p w:rsidR="0016115F" w:rsidRPr="00E774D0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E774D0">
              <w:rPr>
                <w:rFonts w:ascii="Times New Roman" w:hAnsi="Times New Roman"/>
              </w:rPr>
              <w:t>Российская Армия</w:t>
            </w:r>
          </w:p>
        </w:tc>
        <w:tc>
          <w:tcPr>
            <w:tcW w:w="1559" w:type="dxa"/>
            <w:vAlign w:val="center"/>
          </w:tcPr>
          <w:p w:rsidR="0016115F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4" w:type="dxa"/>
            <w:tcBorders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  <w:tr w:rsidR="0016115F" w:rsidRPr="00C73F56" w:rsidTr="00AF76AF">
        <w:tc>
          <w:tcPr>
            <w:tcW w:w="1101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520" w:type="dxa"/>
          </w:tcPr>
          <w:p w:rsidR="0016115F" w:rsidRPr="00C73F56" w:rsidRDefault="0016115F" w:rsidP="00AF76A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C73F56">
              <w:rPr>
                <w:rFonts w:ascii="Times New Roman" w:hAnsi="Times New Roman"/>
                <w:b/>
              </w:rPr>
              <w:t>Всего за год:</w:t>
            </w:r>
          </w:p>
        </w:tc>
        <w:tc>
          <w:tcPr>
            <w:tcW w:w="1559" w:type="dxa"/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C73F56">
              <w:rPr>
                <w:rFonts w:ascii="Times New Roman" w:hAnsi="Times New Roman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16115F" w:rsidRPr="00C73F56" w:rsidRDefault="0016115F" w:rsidP="00AF76AF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КАЛЕНДАРНО – ТЕМАТИЧЕСКОЕ ПЛАНИРОВАНИЕ 2кл</w:t>
      </w:r>
    </w:p>
    <w:p w:rsidR="0016115F" w:rsidRDefault="0016115F" w:rsidP="0016115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850"/>
        <w:gridCol w:w="851"/>
        <w:gridCol w:w="3402"/>
        <w:gridCol w:w="850"/>
        <w:gridCol w:w="1985"/>
        <w:gridCol w:w="567"/>
        <w:gridCol w:w="567"/>
        <w:gridCol w:w="425"/>
        <w:gridCol w:w="992"/>
      </w:tblGrid>
      <w:tr w:rsidR="0016115F" w:rsidRPr="004F00EB" w:rsidTr="00AF76AF">
        <w:trPr>
          <w:trHeight w:val="489"/>
        </w:trPr>
        <w:tc>
          <w:tcPr>
            <w:tcW w:w="426" w:type="dxa"/>
            <w:vMerge w:val="restart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402" w:type="dxa"/>
            <w:vMerge w:val="restart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115F" w:rsidRPr="004F00EB" w:rsidRDefault="0016115F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</w:t>
            </w:r>
          </w:p>
        </w:tc>
        <w:tc>
          <w:tcPr>
            <w:tcW w:w="1985" w:type="dxa"/>
            <w:vMerge w:val="restart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Тип урока</w:t>
            </w:r>
          </w:p>
        </w:tc>
        <w:tc>
          <w:tcPr>
            <w:tcW w:w="1559" w:type="dxa"/>
            <w:gridSpan w:val="3"/>
            <w:tcBorders>
              <w:bottom w:val="nil"/>
            </w:tcBorders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992" w:type="dxa"/>
            <w:vMerge w:val="restart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16115F" w:rsidRPr="004F00EB" w:rsidTr="00AF76AF">
        <w:trPr>
          <w:trHeight w:val="77"/>
        </w:trPr>
        <w:tc>
          <w:tcPr>
            <w:tcW w:w="426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402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nil"/>
            </w:tcBorders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15F" w:rsidRPr="004F00EB" w:rsidTr="00AF76AF">
        <w:trPr>
          <w:cantSplit/>
          <w:trHeight w:val="799"/>
        </w:trPr>
        <w:tc>
          <w:tcPr>
            <w:tcW w:w="426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:rsidR="0016115F" w:rsidRPr="004F00EB" w:rsidRDefault="0016115F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textDirection w:val="btLr"/>
          </w:tcPr>
          <w:p w:rsidR="0016115F" w:rsidRPr="004F00EB" w:rsidRDefault="0016115F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3402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992" w:type="dxa"/>
            <w:vMerge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4.09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6801DD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6801DD">
              <w:rPr>
                <w:rFonts w:ascii="Times New Roman" w:hAnsi="Times New Roman"/>
                <w:b/>
              </w:rPr>
              <w:t>Лето</w:t>
            </w:r>
            <w:r>
              <w:rPr>
                <w:rFonts w:ascii="Times New Roman" w:hAnsi="Times New Roman"/>
                <w:b/>
              </w:rPr>
              <w:t>(6)</w:t>
            </w:r>
          </w:p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С.Рабаданов</w:t>
            </w:r>
            <w:proofErr w:type="spellEnd"/>
            <w:r>
              <w:rPr>
                <w:rFonts w:ascii="Times New Roman" w:hAnsi="Times New Roman"/>
              </w:rPr>
              <w:t xml:space="preserve">  « Л</w:t>
            </w:r>
            <w:r w:rsidRPr="00D46982">
              <w:rPr>
                <w:rFonts w:ascii="Times New Roman" w:hAnsi="Times New Roman"/>
              </w:rPr>
              <w:t>ето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gramStart"/>
            <w:r w:rsidRPr="00D46982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нов. матер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11.09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«Люблю летний дождь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18.09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Пятерка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25.09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М.Багомалиев</w:t>
            </w:r>
            <w:proofErr w:type="spellEnd"/>
            <w:r>
              <w:rPr>
                <w:rFonts w:ascii="Times New Roman" w:hAnsi="Times New Roman"/>
              </w:rPr>
              <w:t xml:space="preserve">  «Каникулы»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2.10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А.Омаров  «Перепелка»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Б.Алибеков</w:t>
            </w:r>
            <w:proofErr w:type="spellEnd"/>
            <w:r>
              <w:rPr>
                <w:rFonts w:ascii="Times New Roman" w:hAnsi="Times New Roman"/>
              </w:rPr>
              <w:t xml:space="preserve">  «Лето в горах»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16.10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6801DD">
              <w:rPr>
                <w:rFonts w:ascii="Times New Roman" w:hAnsi="Times New Roman"/>
                <w:b/>
              </w:rPr>
              <w:t xml:space="preserve">Осень </w:t>
            </w:r>
            <w:r>
              <w:rPr>
                <w:rFonts w:ascii="Times New Roman" w:hAnsi="Times New Roman"/>
                <w:b/>
              </w:rPr>
              <w:t>(4)</w:t>
            </w:r>
          </w:p>
          <w:p w:rsidR="0016115F" w:rsidRPr="006801DD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6801DD">
              <w:rPr>
                <w:rFonts w:ascii="Times New Roman" w:hAnsi="Times New Roman"/>
              </w:rPr>
              <w:t>Р.Рашидов</w:t>
            </w:r>
            <w:r>
              <w:rPr>
                <w:rFonts w:ascii="Times New Roman" w:hAnsi="Times New Roman"/>
              </w:rPr>
              <w:t xml:space="preserve"> «Золотая осень»</w:t>
            </w: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18, 20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23.10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«В осеннем лесу»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23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30.10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Х.Алиев «Готовимся к зиме»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26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6.11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b/>
              </w:rPr>
            </w:pPr>
            <w:r w:rsidRPr="009B28FC">
              <w:rPr>
                <w:b/>
              </w:rPr>
              <w:t xml:space="preserve">Птицы и  </w:t>
            </w:r>
            <w:proofErr w:type="spellStart"/>
            <w:proofErr w:type="gramStart"/>
            <w:r w:rsidRPr="009B28FC">
              <w:rPr>
                <w:b/>
              </w:rPr>
              <w:t>животные-наши</w:t>
            </w:r>
            <w:proofErr w:type="spellEnd"/>
            <w:proofErr w:type="gramEnd"/>
            <w:r w:rsidRPr="009B28FC">
              <w:rPr>
                <w:b/>
              </w:rPr>
              <w:t xml:space="preserve"> друзья</w:t>
            </w:r>
            <w:r>
              <w:rPr>
                <w:b/>
              </w:rPr>
              <w:t>(6ч)</w:t>
            </w:r>
          </w:p>
          <w:p w:rsidR="0016115F" w:rsidRPr="009B28FC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Б.Алибеков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r w:rsidRPr="009B28FC">
              <w:rPr>
                <w:rFonts w:ascii="Times New Roman" w:hAnsi="Times New Roman"/>
              </w:rPr>
              <w:t>Наказание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34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Материнская ласка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36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Х.Курбанов «Медведь и волк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39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А.Гази «Синица»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40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Г.Курбанова «Дятел»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Ознак</w:t>
            </w:r>
            <w:proofErr w:type="spellEnd"/>
            <w:r w:rsidRPr="00D46982">
              <w:rPr>
                <w:rFonts w:ascii="Times New Roman" w:hAnsi="Times New Roman"/>
              </w:rPr>
              <w:t xml:space="preserve"> с нов</w:t>
            </w:r>
            <w:proofErr w:type="gramStart"/>
            <w:r w:rsidRPr="00D46982">
              <w:rPr>
                <w:rFonts w:ascii="Times New Roman" w:hAnsi="Times New Roman"/>
              </w:rPr>
              <w:t>.</w:t>
            </w:r>
            <w:proofErr w:type="gramEnd"/>
            <w:r w:rsidRPr="00D46982">
              <w:rPr>
                <w:rFonts w:ascii="Times New Roman" w:hAnsi="Times New Roman"/>
              </w:rPr>
              <w:t xml:space="preserve"> </w:t>
            </w:r>
            <w:proofErr w:type="gramStart"/>
            <w:r w:rsidRPr="00D46982">
              <w:rPr>
                <w:rFonts w:ascii="Times New Roman" w:hAnsi="Times New Roman"/>
              </w:rPr>
              <w:t>м</w:t>
            </w:r>
            <w:proofErr w:type="gramEnd"/>
            <w:r w:rsidRPr="00D46982">
              <w:rPr>
                <w:rFonts w:ascii="Times New Roman" w:hAnsi="Times New Roman"/>
              </w:rPr>
              <w:t>атер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42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Р.Багомедов</w:t>
            </w:r>
            <w:proofErr w:type="spellEnd"/>
            <w:r>
              <w:rPr>
                <w:rFonts w:ascii="Times New Roman" w:hAnsi="Times New Roman"/>
              </w:rPr>
              <w:t xml:space="preserve"> «Ласка»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44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0952C6">
              <w:rPr>
                <w:rFonts w:ascii="Times New Roman" w:hAnsi="Times New Roman"/>
                <w:b/>
              </w:rPr>
              <w:t xml:space="preserve">Свободный </w:t>
            </w:r>
            <w:r>
              <w:rPr>
                <w:rFonts w:ascii="Times New Roman" w:hAnsi="Times New Roman"/>
                <w:b/>
              </w:rPr>
              <w:t>труд-</w:t>
            </w:r>
            <w:r w:rsidRPr="000952C6">
              <w:rPr>
                <w:rFonts w:ascii="Times New Roman" w:hAnsi="Times New Roman"/>
                <w:b/>
              </w:rPr>
              <w:t>начало</w:t>
            </w:r>
            <w:r>
              <w:rPr>
                <w:rFonts w:ascii="Times New Roman" w:hAnsi="Times New Roman"/>
                <w:b/>
              </w:rPr>
              <w:t xml:space="preserve"> радости(3 ч)</w:t>
            </w:r>
          </w:p>
          <w:p w:rsidR="0016115F" w:rsidRPr="000952C6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Б.Алибеков</w:t>
            </w:r>
            <w:proofErr w:type="spellEnd"/>
            <w:r>
              <w:rPr>
                <w:rFonts w:ascii="Times New Roman" w:hAnsi="Times New Roman"/>
              </w:rPr>
              <w:t xml:space="preserve"> «Праздник первой борозды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51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«Маленький помощник»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54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15.01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М.-Р.Расулов «Волшебное лекарство»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61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9B6F25">
              <w:rPr>
                <w:rFonts w:ascii="Times New Roman" w:hAnsi="Times New Roman"/>
                <w:b/>
              </w:rPr>
              <w:t>Жизнь ребят и их поступки</w:t>
            </w:r>
            <w:r>
              <w:rPr>
                <w:rFonts w:ascii="Times New Roman" w:hAnsi="Times New Roman"/>
                <w:b/>
              </w:rPr>
              <w:t>(3ч)</w:t>
            </w:r>
          </w:p>
          <w:p w:rsidR="0016115F" w:rsidRPr="009B6F25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9B6F25">
              <w:rPr>
                <w:rFonts w:ascii="Times New Roman" w:hAnsi="Times New Roman"/>
              </w:rPr>
              <w:t>И.Абдуллатипов</w:t>
            </w:r>
            <w:proofErr w:type="spellEnd"/>
            <w:r w:rsidRPr="009B6F25">
              <w:rPr>
                <w:rFonts w:ascii="Times New Roman" w:hAnsi="Times New Roman"/>
              </w:rPr>
              <w:t xml:space="preserve"> «Дерево </w:t>
            </w:r>
            <w:proofErr w:type="spellStart"/>
            <w:r w:rsidRPr="009B6F25">
              <w:rPr>
                <w:rFonts w:ascii="Times New Roman" w:hAnsi="Times New Roman"/>
              </w:rPr>
              <w:t>Мурада</w:t>
            </w:r>
            <w:proofErr w:type="spellEnd"/>
            <w:r w:rsidRPr="009B6F25"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</w:t>
            </w:r>
            <w:r w:rsidRPr="00D46982">
              <w:rPr>
                <w:rFonts w:ascii="Times New Roman" w:hAnsi="Times New Roman"/>
              </w:rPr>
              <w:t>7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«Дружба»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77</w:t>
            </w:r>
            <w:r w:rsidRPr="00D46982">
              <w:rPr>
                <w:rFonts w:ascii="Times New Roman" w:hAnsi="Times New Roman"/>
              </w:rPr>
              <w:t xml:space="preserve">  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«Никто не знает»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80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9B6F25">
              <w:rPr>
                <w:rFonts w:ascii="Times New Roman" w:hAnsi="Times New Roman"/>
                <w:b/>
              </w:rPr>
              <w:t>Зим</w:t>
            </w:r>
            <w:r>
              <w:rPr>
                <w:rFonts w:ascii="Times New Roman" w:hAnsi="Times New Roman"/>
                <w:b/>
              </w:rPr>
              <w:t>а(3ч)</w:t>
            </w:r>
          </w:p>
          <w:p w:rsidR="0016115F" w:rsidRPr="009B6F25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Ледовый д</w:t>
            </w:r>
            <w:r w:rsidRPr="009B6F25">
              <w:rPr>
                <w:rFonts w:ascii="Times New Roman" w:hAnsi="Times New Roman"/>
              </w:rPr>
              <w:t>ворец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87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«Пришла зима»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Комбин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90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26.02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Г.Алиев «Скворечник»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D46982"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 w:rsidRPr="00D46982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96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2D14D4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2D14D4">
              <w:rPr>
                <w:rFonts w:ascii="Times New Roman" w:hAnsi="Times New Roman"/>
                <w:b/>
              </w:rPr>
              <w:t>Семья и школа</w:t>
            </w:r>
            <w:r>
              <w:rPr>
                <w:rFonts w:ascii="Times New Roman" w:hAnsi="Times New Roman"/>
                <w:b/>
              </w:rPr>
              <w:t>(2ч)</w:t>
            </w:r>
          </w:p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Оценка пять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103,105</w:t>
            </w:r>
          </w:p>
        </w:tc>
      </w:tr>
      <w:tr w:rsidR="0016115F" w:rsidRPr="004F00EB" w:rsidTr="00AF76AF">
        <w:trPr>
          <w:trHeight w:val="416"/>
        </w:trPr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И.Гусейнов «Подарок для мамы»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109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2D14D4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Оказания помощи и уважения </w:t>
            </w:r>
            <w:r>
              <w:rPr>
                <w:rFonts w:ascii="Times New Roman" w:hAnsi="Times New Roman"/>
                <w:b/>
              </w:rPr>
              <w:lastRenderedPageBreak/>
              <w:t>человеку (2ч)</w:t>
            </w:r>
          </w:p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А.Кадибагомаев</w:t>
            </w:r>
            <w:proofErr w:type="spellEnd"/>
            <w:r>
              <w:rPr>
                <w:rFonts w:ascii="Times New Roman" w:hAnsi="Times New Roman"/>
              </w:rPr>
              <w:t xml:space="preserve"> «Уважение»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116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А.Абу-Бакар</w:t>
            </w:r>
            <w:proofErr w:type="spellEnd"/>
            <w:r>
              <w:rPr>
                <w:rFonts w:ascii="Times New Roman" w:hAnsi="Times New Roman"/>
              </w:rPr>
              <w:t xml:space="preserve"> «Помощь дедушке»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121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2D14D4">
              <w:rPr>
                <w:rFonts w:ascii="Times New Roman" w:hAnsi="Times New Roman"/>
                <w:b/>
              </w:rPr>
              <w:t>Устное народное творчество</w:t>
            </w:r>
            <w:r>
              <w:rPr>
                <w:rFonts w:ascii="Times New Roman" w:hAnsi="Times New Roman"/>
                <w:b/>
              </w:rPr>
              <w:t>(3ч)</w:t>
            </w:r>
          </w:p>
          <w:p w:rsidR="0016115F" w:rsidRPr="00B64CDC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B64CDC">
              <w:rPr>
                <w:rFonts w:ascii="Times New Roman" w:hAnsi="Times New Roman"/>
              </w:rPr>
              <w:t>Умный Кади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134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Ласточка и братья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136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Дождь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141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Default="0016115F" w:rsidP="00AF76AF">
            <w:pPr>
              <w:spacing w:after="0"/>
              <w:rPr>
                <w:rFonts w:ascii="Times New Roman" w:hAnsi="Times New Roman"/>
                <w:b/>
              </w:rPr>
            </w:pPr>
            <w:r w:rsidRPr="00B64CDC">
              <w:rPr>
                <w:rFonts w:ascii="Times New Roman" w:hAnsi="Times New Roman"/>
                <w:b/>
              </w:rPr>
              <w:t>Российская Армия</w:t>
            </w:r>
            <w:r>
              <w:rPr>
                <w:rFonts w:ascii="Times New Roman" w:hAnsi="Times New Roman"/>
                <w:b/>
              </w:rPr>
              <w:t>(3ч)</w:t>
            </w:r>
          </w:p>
          <w:p w:rsidR="0016115F" w:rsidRPr="00B64CDC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Р.Рашидов «</w:t>
            </w:r>
            <w:r w:rsidRPr="00B64CDC">
              <w:rPr>
                <w:rFonts w:ascii="Times New Roman" w:hAnsi="Times New Roman"/>
              </w:rPr>
              <w:t>Солдат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701B8F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150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6.05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М.Огузов «Магомед  </w:t>
            </w:r>
            <w:proofErr w:type="spellStart"/>
            <w:r>
              <w:rPr>
                <w:rFonts w:ascii="Times New Roman" w:hAnsi="Times New Roman"/>
              </w:rPr>
              <w:t>Нурбагандов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 151</w:t>
            </w:r>
          </w:p>
        </w:tc>
      </w:tr>
      <w:tr w:rsidR="0016115F" w:rsidRPr="004F00EB" w:rsidTr="00AF76AF">
        <w:tc>
          <w:tcPr>
            <w:tcW w:w="426" w:type="dxa"/>
          </w:tcPr>
          <w:p w:rsidR="0016115F" w:rsidRPr="004F00EB" w:rsidRDefault="0016115F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13.05</w:t>
            </w:r>
          </w:p>
        </w:tc>
        <w:tc>
          <w:tcPr>
            <w:tcW w:w="851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6115F" w:rsidRPr="00D46982" w:rsidRDefault="0016115F" w:rsidP="00AF76AF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Наш Магомед</w:t>
            </w:r>
          </w:p>
        </w:tc>
        <w:tc>
          <w:tcPr>
            <w:tcW w:w="850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6115F" w:rsidRPr="00D469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46982">
              <w:rPr>
                <w:rFonts w:ascii="Times New Roman" w:hAnsi="Times New Roman"/>
              </w:rPr>
              <w:t>Комбин</w:t>
            </w:r>
            <w:proofErr w:type="spellEnd"/>
            <w:r w:rsidRPr="00D46982"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6115F" w:rsidRPr="00176330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16115F" w:rsidRPr="004F00EB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16115F" w:rsidRPr="00D22882" w:rsidRDefault="0016115F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Стр.154</w:t>
            </w:r>
          </w:p>
        </w:tc>
      </w:tr>
    </w:tbl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3686"/>
        <w:gridCol w:w="4252"/>
        <w:gridCol w:w="1502"/>
      </w:tblGrid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>№ раздела и тем</w:t>
            </w:r>
          </w:p>
        </w:tc>
        <w:tc>
          <w:tcPr>
            <w:tcW w:w="3686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150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>Учебные часы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 xml:space="preserve">Лето 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 xml:space="preserve">Урок Знаний. Конкурс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рисунков</w:t>
            </w:r>
            <w:proofErr w:type="gramStart"/>
            <w:r w:rsidRPr="00D726A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726A7">
              <w:rPr>
                <w:rFonts w:ascii="Times New Roman" w:hAnsi="Times New Roman"/>
                <w:sz w:val="24"/>
                <w:szCs w:val="24"/>
              </w:rPr>
              <w:t>очинение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стихотворения.День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народного Единства.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6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 xml:space="preserve">Осень 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>Конкур «Король письма» «Королева письма»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4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E774D0" w:rsidRDefault="0016115F" w:rsidP="00AF76AF">
            <w:pPr>
              <w:spacing w:after="0"/>
            </w:pPr>
            <w:r w:rsidRPr="00E774D0">
              <w:t xml:space="preserve">Птицы и  </w:t>
            </w:r>
            <w:proofErr w:type="spellStart"/>
            <w:proofErr w:type="gramStart"/>
            <w:r w:rsidRPr="00E774D0">
              <w:t>животные-наши</w:t>
            </w:r>
            <w:proofErr w:type="spellEnd"/>
            <w:proofErr w:type="gramEnd"/>
            <w:r w:rsidRPr="00E774D0">
              <w:t xml:space="preserve"> друзья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 xml:space="preserve">Любовь к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природе</w:t>
            </w:r>
            <w:proofErr w:type="gramStart"/>
            <w:r w:rsidRPr="00D726A7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D726A7">
              <w:rPr>
                <w:rFonts w:ascii="Times New Roman" w:hAnsi="Times New Roman"/>
                <w:sz w:val="24"/>
                <w:szCs w:val="24"/>
              </w:rPr>
              <w:t>ратья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наши меньшие.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6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D726A7">
              <w:rPr>
                <w:rFonts w:ascii="Times New Roman" w:hAnsi="Times New Roman"/>
              </w:rPr>
              <w:t>Свободный труд-начало радости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 xml:space="preserve">Урок открытых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мыслей</w:t>
            </w:r>
            <w:proofErr w:type="gramStart"/>
            <w:r w:rsidRPr="00D726A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726A7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дидактических игр.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3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D726A7">
              <w:rPr>
                <w:rFonts w:ascii="Times New Roman" w:hAnsi="Times New Roman"/>
              </w:rPr>
              <w:t>Жизнь ребят и их поступки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Киноуроки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в начальной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школе</w:t>
            </w:r>
            <w:proofErr w:type="gramStart"/>
            <w:r w:rsidRPr="00D726A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D726A7">
              <w:rPr>
                <w:rFonts w:ascii="Times New Roman" w:hAnsi="Times New Roman"/>
                <w:sz w:val="24"/>
                <w:szCs w:val="24"/>
              </w:rPr>
              <w:t>рок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пректной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3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Зима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 xml:space="preserve">Описание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зимы</w:t>
            </w:r>
            <w:proofErr w:type="gramStart"/>
            <w:r w:rsidRPr="00D726A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726A7">
              <w:rPr>
                <w:rFonts w:ascii="Times New Roman" w:hAnsi="Times New Roman"/>
                <w:sz w:val="24"/>
                <w:szCs w:val="24"/>
              </w:rPr>
              <w:t>очинение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зимние каникулы.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3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E774D0">
              <w:t>Семья и школа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>Библиографический урок.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2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D726A7">
              <w:rPr>
                <w:rFonts w:ascii="Times New Roman" w:hAnsi="Times New Roman"/>
              </w:rPr>
              <w:t xml:space="preserve">Оказания помощи и уважения человеку 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>Проектный урок.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2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D726A7">
              <w:rPr>
                <w:rFonts w:ascii="Times New Roman" w:hAnsi="Times New Roman"/>
              </w:rPr>
              <w:t>Устное народное творчество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Сказки</w:t>
            </w:r>
            <w:proofErr w:type="gramStart"/>
            <w:r w:rsidRPr="00D726A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726A7">
              <w:rPr>
                <w:rFonts w:ascii="Times New Roman" w:hAnsi="Times New Roman"/>
                <w:sz w:val="24"/>
                <w:szCs w:val="24"/>
              </w:rPr>
              <w:t>оговорки.Былины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3</w:t>
            </w:r>
          </w:p>
        </w:tc>
      </w:tr>
      <w:tr w:rsidR="0016115F" w:rsidRPr="00D726A7" w:rsidTr="00AF76AF">
        <w:tc>
          <w:tcPr>
            <w:tcW w:w="124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Align w:val="center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</w:rPr>
            </w:pPr>
            <w:r w:rsidRPr="00D726A7">
              <w:rPr>
                <w:rFonts w:ascii="Times New Roman" w:hAnsi="Times New Roman"/>
              </w:rPr>
              <w:t>Российская Армия</w:t>
            </w:r>
          </w:p>
        </w:tc>
        <w:tc>
          <w:tcPr>
            <w:tcW w:w="4252" w:type="dxa"/>
          </w:tcPr>
          <w:p w:rsidR="0016115F" w:rsidRPr="00D726A7" w:rsidRDefault="0016115F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726A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 w:rsidRPr="00D726A7">
              <w:rPr>
                <w:rFonts w:ascii="Times New Roman" w:hAnsi="Times New Roman"/>
                <w:sz w:val="24"/>
                <w:szCs w:val="24"/>
              </w:rPr>
              <w:t>Памяти</w:t>
            </w:r>
            <w:proofErr w:type="gramStart"/>
            <w:r w:rsidRPr="00D726A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D726A7">
              <w:rPr>
                <w:rFonts w:ascii="Times New Roman" w:hAnsi="Times New Roman"/>
                <w:sz w:val="24"/>
                <w:szCs w:val="24"/>
              </w:rPr>
              <w:t>ень</w:t>
            </w:r>
            <w:proofErr w:type="spellEnd"/>
            <w:r w:rsidRPr="00D726A7">
              <w:rPr>
                <w:rFonts w:ascii="Times New Roman" w:hAnsi="Times New Roman"/>
                <w:sz w:val="24"/>
                <w:szCs w:val="24"/>
              </w:rPr>
              <w:t xml:space="preserve"> Победы</w:t>
            </w:r>
          </w:p>
        </w:tc>
        <w:tc>
          <w:tcPr>
            <w:tcW w:w="1502" w:type="dxa"/>
            <w:vAlign w:val="center"/>
          </w:tcPr>
          <w:p w:rsidR="0016115F" w:rsidRPr="00D726A7" w:rsidRDefault="0016115F" w:rsidP="00AF76AF">
            <w:pPr>
              <w:pStyle w:val="NoSpacing"/>
              <w:jc w:val="both"/>
              <w:rPr>
                <w:sz w:val="22"/>
                <w:szCs w:val="22"/>
              </w:rPr>
            </w:pPr>
            <w:r w:rsidRPr="00D726A7">
              <w:rPr>
                <w:sz w:val="22"/>
                <w:szCs w:val="22"/>
              </w:rPr>
              <w:t>3</w:t>
            </w:r>
          </w:p>
        </w:tc>
      </w:tr>
    </w:tbl>
    <w:p w:rsidR="0016115F" w:rsidRDefault="0016115F" w:rsidP="0016115F">
      <w:pPr>
        <w:spacing w:after="0"/>
        <w:rPr>
          <w:rFonts w:ascii="Times New Roman" w:hAnsi="Times New Roman"/>
          <w:sz w:val="24"/>
          <w:szCs w:val="24"/>
        </w:rPr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Default="0016115F" w:rsidP="0016115F">
      <w:pPr>
        <w:jc w:val="center"/>
      </w:pPr>
    </w:p>
    <w:p w:rsidR="0016115F" w:rsidRPr="0016115F" w:rsidRDefault="0016115F" w:rsidP="0016115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767830" cy="9651259"/>
            <wp:effectExtent l="19050" t="0" r="0" b="0"/>
            <wp:docPr id="2" name="Рисунок 2" descr="C:\Users\111\Pictures\Desktop\Титульные\IMG-20231013-WA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9651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15F" w:rsidRPr="0016115F" w:rsidSect="0016115F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3EE355D5"/>
    <w:multiLevelType w:val="hybridMultilevel"/>
    <w:tmpl w:val="31200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16115F"/>
    <w:rsid w:val="0016115F"/>
    <w:rsid w:val="001E50D2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5F"/>
    <w:rPr>
      <w:rFonts w:ascii="Tahoma" w:hAnsi="Tahoma" w:cs="Tahoma"/>
      <w:sz w:val="16"/>
      <w:szCs w:val="16"/>
    </w:rPr>
  </w:style>
  <w:style w:type="paragraph" w:customStyle="1" w:styleId="NoSpacing">
    <w:name w:val="No Spacing"/>
    <w:rsid w:val="0016115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1611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5">
    <w:name w:val="Основной текст_"/>
    <w:link w:val="3"/>
    <w:locked/>
    <w:rsid w:val="0016115F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5"/>
    <w:rsid w:val="0016115F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2495</Words>
  <Characters>14224</Characters>
  <Application>Microsoft Office Word</Application>
  <DocSecurity>0</DocSecurity>
  <Lines>118</Lines>
  <Paragraphs>33</Paragraphs>
  <ScaleCrop>false</ScaleCrop>
  <Company>Reanimator Extreme Edition</Company>
  <LinksUpToDate>false</LinksUpToDate>
  <CharactersWithSpaces>16686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2023-10-13T20:10:00Z</dcterms:created>
  <dcterms:modified xsi:type="dcterms:W3CDTF">2023-10-13T20:14:00Z</dcterms:modified>
</cp:coreProperties>
</file>