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-3560849</wp:posOffset>
            </wp:positionV>
            <wp:extent cx="6838950" cy="9684327"/>
            <wp:effectExtent l="19050" t="0" r="0" b="0"/>
            <wp:wrapNone/>
            <wp:docPr id="2" name="Рисунок 2" descr="C:\Users\111\Pictures\Desktop\Титульные\IMG-20231013-WA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8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РАСЧЁТ КОЛИЧЕСТВА УРОКОВ </w:t>
      </w: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4C275F" w:rsidRPr="00814787" w:rsidTr="00AF76AF">
        <w:trPr>
          <w:trHeight w:val="645"/>
        </w:trPr>
        <w:tc>
          <w:tcPr>
            <w:tcW w:w="1780" w:type="dxa"/>
            <w:vMerge w:val="restart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4C275F" w:rsidRPr="00814787" w:rsidTr="00AF76AF">
        <w:tc>
          <w:tcPr>
            <w:tcW w:w="1780" w:type="dxa"/>
            <w:vMerge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75F" w:rsidRPr="00814787" w:rsidTr="00AF76AF"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75F" w:rsidRPr="00814787" w:rsidRDefault="004C275F" w:rsidP="004C275F">
      <w:pPr>
        <w:spacing w:after="0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4C275F" w:rsidRPr="00814787" w:rsidRDefault="004C275F" w:rsidP="004C275F">
      <w:pPr>
        <w:spacing w:after="0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5670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814787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C275F" w:rsidRPr="00814787" w:rsidTr="00AF76AF">
        <w:tc>
          <w:tcPr>
            <w:tcW w:w="2093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C275F" w:rsidRPr="00814787" w:rsidRDefault="004C275F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7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40"/>
          <w:szCs w:val="40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  курса рассчитано на 34 учебные недели при количестве __2  урок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_68 уроков. При соотнесении прогнозируемого планирования с составленным на учебный год расписанием и календарным графиком количество часов составило  ____68_  уроков. </w:t>
      </w: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4C275F" w:rsidRPr="004F00EB" w:rsidTr="00AF76AF">
        <w:tc>
          <w:tcPr>
            <w:tcW w:w="1809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4C275F" w:rsidRPr="004F00EB" w:rsidRDefault="004C275F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Pr="001E2ADC" w:rsidRDefault="004C275F" w:rsidP="004C275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t>Нормативные документы</w:t>
      </w:r>
    </w:p>
    <w:p w:rsidR="004C275F" w:rsidRDefault="004C275F" w:rsidP="004C275F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«Родной язык»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–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 w:rsidRPr="007B75FC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C275F" w:rsidRDefault="004C275F" w:rsidP="004C275F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4C275F" w:rsidRDefault="004C275F" w:rsidP="004C275F"/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Pr="001E2ADC" w:rsidRDefault="004C275F" w:rsidP="004C275F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1E2ADC">
        <w:rPr>
          <w:rFonts w:ascii="Times New Roman" w:hAnsi="Times New Roman"/>
          <w:sz w:val="32"/>
          <w:szCs w:val="32"/>
        </w:rPr>
        <w:t xml:space="preserve">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2898"/>
        <w:gridCol w:w="2137"/>
        <w:gridCol w:w="2137"/>
      </w:tblGrid>
      <w:tr w:rsidR="004C275F" w:rsidRPr="00124352" w:rsidTr="00AF76AF">
        <w:tc>
          <w:tcPr>
            <w:tcW w:w="817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2898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4C275F" w:rsidRPr="00124352" w:rsidTr="00AF76AF">
        <w:tc>
          <w:tcPr>
            <w:tcW w:w="817" w:type="dxa"/>
            <w:vAlign w:val="center"/>
          </w:tcPr>
          <w:p w:rsidR="004C275F" w:rsidRPr="007942E5" w:rsidRDefault="004C275F" w:rsidP="00AF76A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4C275F" w:rsidRPr="0016126F" w:rsidRDefault="004C275F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Мусаев М.-С.М.</w:t>
            </w:r>
          </w:p>
          <w:p w:rsidR="004C275F" w:rsidRDefault="004C275F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4C275F" w:rsidRDefault="004C275F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Даргинский язык 8-9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4C275F" w:rsidRDefault="004C275F" w:rsidP="00AF76AF">
            <w:pPr>
              <w:spacing w:after="0"/>
              <w:rPr>
                <w:b/>
              </w:rPr>
            </w:pPr>
            <w:r>
              <w:rPr>
                <w:b/>
              </w:rPr>
              <w:t xml:space="preserve"> 2005</w:t>
            </w:r>
          </w:p>
        </w:tc>
        <w:tc>
          <w:tcPr>
            <w:tcW w:w="2137" w:type="dxa"/>
            <w:vAlign w:val="center"/>
          </w:tcPr>
          <w:p w:rsidR="004C275F" w:rsidRPr="00FD0C40" w:rsidRDefault="004C275F" w:rsidP="00AF76AF">
            <w:pPr>
              <w:spacing w:after="0"/>
              <w:rPr>
                <w:b/>
              </w:rPr>
            </w:pPr>
            <w:r>
              <w:t xml:space="preserve">     Махачкала</w:t>
            </w:r>
            <w:proofErr w:type="gramStart"/>
            <w:r>
              <w:t xml:space="preserve"> :</w:t>
            </w:r>
            <w:proofErr w:type="gramEnd"/>
            <w:r>
              <w:t xml:space="preserve"> «Издательство НИИ педагогики»</w:t>
            </w:r>
          </w:p>
        </w:tc>
      </w:tr>
      <w:tr w:rsidR="004C275F" w:rsidRPr="00124352" w:rsidTr="00AF76AF">
        <w:tc>
          <w:tcPr>
            <w:tcW w:w="817" w:type="dxa"/>
            <w:vAlign w:val="center"/>
          </w:tcPr>
          <w:p w:rsidR="004C275F" w:rsidRPr="00E33D08" w:rsidRDefault="004C275F" w:rsidP="00AF76AF">
            <w:pPr>
              <w:spacing w:after="0"/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4C275F" w:rsidRDefault="004C275F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4C275F" w:rsidRDefault="004C275F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Дарган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мезла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дурсрачир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предложениела</w:t>
            </w:r>
            <w:proofErr w:type="spellEnd"/>
            <w:r>
              <w:rPr>
                <w:b/>
                <w:color w:val="000000"/>
              </w:rPr>
              <w:t xml:space="preserve">  </w:t>
            </w:r>
            <w:proofErr w:type="spellStart"/>
            <w:r>
              <w:rPr>
                <w:b/>
                <w:color w:val="000000"/>
              </w:rPr>
              <w:t>разборти</w:t>
            </w:r>
            <w:proofErr w:type="spellEnd"/>
          </w:p>
        </w:tc>
        <w:tc>
          <w:tcPr>
            <w:tcW w:w="2137" w:type="dxa"/>
            <w:vAlign w:val="center"/>
          </w:tcPr>
          <w:p w:rsidR="004C275F" w:rsidRDefault="004C275F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4C275F" w:rsidRDefault="004C275F" w:rsidP="00AF76AF">
            <w:pPr>
              <w:spacing w:after="0"/>
            </w:pPr>
          </w:p>
        </w:tc>
      </w:tr>
      <w:tr w:rsidR="004C275F" w:rsidRPr="00124352" w:rsidTr="00AF76AF">
        <w:tc>
          <w:tcPr>
            <w:tcW w:w="817" w:type="dxa"/>
            <w:vAlign w:val="center"/>
          </w:tcPr>
          <w:p w:rsidR="004C275F" w:rsidRDefault="004C275F" w:rsidP="00AF76AF">
            <w:pPr>
              <w:spacing w:after="0"/>
              <w:jc w:val="center"/>
            </w:pPr>
          </w:p>
        </w:tc>
        <w:tc>
          <w:tcPr>
            <w:tcW w:w="2693" w:type="dxa"/>
            <w:vAlign w:val="center"/>
          </w:tcPr>
          <w:p w:rsidR="004C275F" w:rsidRDefault="004C275F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4C275F" w:rsidRDefault="004C275F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4C275F" w:rsidRDefault="004C275F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4C275F" w:rsidRDefault="004C275F" w:rsidP="00AF76AF">
            <w:pPr>
              <w:spacing w:after="0"/>
            </w:pPr>
          </w:p>
        </w:tc>
      </w:tr>
    </w:tbl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4C275F" w:rsidRPr="00E92E2E" w:rsidRDefault="004C275F" w:rsidP="004C275F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2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-популяризация российских культурных, нравственных и семейных ценностей;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5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</w:t>
            </w:r>
            <w:r w:rsidRPr="00C865E1">
              <w:lastRenderedPageBreak/>
              <w:t xml:space="preserve">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 xml:space="preserve">-формирование ответственного отношения к своему здоровью </w:t>
            </w:r>
            <w:r w:rsidRPr="00C865E1">
              <w:lastRenderedPageBreak/>
              <w:t>и потребности в здоровом образе жизни;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4C275F" w:rsidRPr="00C865E1" w:rsidTr="00AF76AF">
        <w:tc>
          <w:tcPr>
            <w:tcW w:w="534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4C275F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4C275F" w:rsidRPr="00C865E1" w:rsidRDefault="004C275F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4C275F" w:rsidRPr="00124352" w:rsidTr="00AF76AF">
        <w:tc>
          <w:tcPr>
            <w:tcW w:w="1242" w:type="dxa"/>
            <w:vMerge w:val="restart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352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124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4C275F" w:rsidRPr="00124352" w:rsidTr="00AF76AF">
        <w:tc>
          <w:tcPr>
            <w:tcW w:w="1242" w:type="dxa"/>
            <w:vMerge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4C275F" w:rsidRPr="00124352" w:rsidTr="00AF76AF">
        <w:tc>
          <w:tcPr>
            <w:tcW w:w="1242" w:type="dxa"/>
            <w:vMerge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proofErr w:type="gramStart"/>
            <w:r>
              <w:t xml:space="preserve"> .</w:t>
            </w:r>
            <w:proofErr w:type="gramEnd"/>
            <w:r>
              <w:t>Оформлять свои мысли в устной и письменной форме ( 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5.Работать в паре, группе; выполнять различные роли (лидера, исполнителя).</w:t>
            </w:r>
          </w:p>
        </w:tc>
      </w:tr>
      <w:tr w:rsidR="004C275F" w:rsidRPr="00124352" w:rsidTr="00AF76AF">
        <w:tc>
          <w:tcPr>
            <w:tcW w:w="1242" w:type="dxa"/>
            <w:vMerge w:val="restart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 </w:t>
            </w:r>
          </w:p>
        </w:tc>
      </w:tr>
      <w:tr w:rsidR="004C275F" w:rsidRPr="00124352" w:rsidTr="00AF76AF">
        <w:tc>
          <w:tcPr>
            <w:tcW w:w="1242" w:type="dxa"/>
            <w:vMerge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</w:t>
            </w:r>
          </w:p>
        </w:tc>
      </w:tr>
    </w:tbl>
    <w:p w:rsidR="004C275F" w:rsidRPr="001E2ADC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298"/>
      </w:tblGrid>
      <w:tr w:rsidR="004C275F" w:rsidRPr="00124352" w:rsidTr="00AF76AF">
        <w:tc>
          <w:tcPr>
            <w:tcW w:w="138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F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F0B7"/>
            </w:r>
            <w:r>
              <w:t xml:space="preserve"> 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</w:t>
            </w:r>
            <w:proofErr w:type="gramStart"/>
            <w:r>
              <w:t xml:space="preserve">уметь </w:t>
            </w:r>
            <w:r>
              <w:sym w:font="Symbol" w:char="F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  <w:r>
              <w:sym w:font="Symbol" w:char="F0B7"/>
            </w:r>
            <w:r>
              <w:t xml:space="preserve"> участвовать в элементарном этикетном диалоге (знакомство, поздравление, благодарность, приветствие); </w:t>
            </w:r>
            <w:r>
              <w:sym w:font="Symbol" w:char="F0B7"/>
            </w:r>
            <w:r>
              <w:t xml:space="preserve"> расспрашивать собеседника, задавая простые вопросы («кто?», «что?», «где?», «когда?») и отвечать на них; </w:t>
            </w:r>
            <w:r>
              <w:sym w:font="Symbol" w:char="F0B7"/>
            </w:r>
            <w:r>
              <w:t xml:space="preserve"> кратко рассказывать о себе, своей семье, друге, любимом животном; </w:t>
            </w:r>
            <w:proofErr w:type="gramEnd"/>
          </w:p>
        </w:tc>
      </w:tr>
      <w:tr w:rsidR="004C275F" w:rsidRPr="00124352" w:rsidTr="00AF76AF">
        <w:tc>
          <w:tcPr>
            <w:tcW w:w="138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9298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 </w:t>
            </w:r>
            <w:r>
              <w:sym w:font="Symbol" w:char="F0B7"/>
            </w:r>
            <w:r>
              <w:t xml:space="preserve"> устного общения на даргинском языке, </w:t>
            </w:r>
            <w:r>
              <w:sym w:font="Symbol" w:char="F0B7"/>
            </w:r>
            <w:r>
              <w:t xml:space="preserve"> преодоления психологических барьеров в </w:t>
            </w:r>
            <w:r>
              <w:lastRenderedPageBreak/>
              <w:t xml:space="preserve">использовании даргинского языка как средства общения; </w:t>
            </w:r>
            <w:r>
              <w:sym w:font="Symbol" w:char="F0B7"/>
            </w:r>
            <w:r>
              <w:t xml:space="preserve"> ознакомления с детским фольклором и доступными образцами детской художественной литературы на даргинском языке; </w:t>
            </w:r>
            <w:r>
              <w:sym w:font="Symbol" w:char="F0B7"/>
            </w:r>
            <w:r>
              <w:t xml:space="preserve"> более глубокого осознания некоторых особенностей родного языка</w:t>
            </w: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4C275F" w:rsidRPr="00124352" w:rsidTr="00AF76AF">
        <w:tc>
          <w:tcPr>
            <w:tcW w:w="2518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Морфология. Фонетика, графика и</w:t>
            </w:r>
            <w:r>
              <w:rPr>
                <w:spacing w:val="-47"/>
              </w:rPr>
              <w:t xml:space="preserve"> </w:t>
            </w:r>
            <w:r>
              <w:t>орфография.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Словосочетания и предложение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t>Словочетание</w:t>
            </w:r>
            <w:proofErr w:type="spellEnd"/>
            <w:r>
              <w:t xml:space="preserve"> и предложение Состав слова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Простое предложение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Простое</w:t>
            </w:r>
            <w:r>
              <w:rPr>
                <w:spacing w:val="-2"/>
              </w:rPr>
              <w:t xml:space="preserve"> </w:t>
            </w:r>
            <w:r>
              <w:t>предложение.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члены предложения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t>Объект,сказуемое</w:t>
            </w:r>
            <w:proofErr w:type="spellEnd"/>
            <w:r>
              <w:t xml:space="preserve"> Подлежащее Составное</w:t>
            </w:r>
            <w:r>
              <w:rPr>
                <w:spacing w:val="-4"/>
              </w:rPr>
              <w:t xml:space="preserve"> </w:t>
            </w:r>
            <w:r>
              <w:t>глагольное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сказуемое</w:t>
            </w:r>
            <w:proofErr w:type="gramStart"/>
            <w:r>
              <w:t>.С</w:t>
            </w:r>
            <w:proofErr w:type="gramEnd"/>
            <w:r>
              <w:t>оставное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сказуемое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наречием.Составное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именное </w:t>
            </w:r>
            <w:proofErr w:type="spellStart"/>
            <w:r>
              <w:t>сказуемое.Простое</w:t>
            </w:r>
            <w:proofErr w:type="spellEnd"/>
            <w:r>
              <w:t xml:space="preserve"> глагольное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сказуемое.Тире</w:t>
            </w:r>
            <w:proofErr w:type="spellEnd"/>
            <w:r>
              <w:t xml:space="preserve"> между подлежащим и</w:t>
            </w:r>
            <w:r>
              <w:rPr>
                <w:spacing w:val="-47"/>
              </w:rPr>
              <w:t xml:space="preserve"> </w:t>
            </w:r>
            <w:r>
              <w:t>сказуемым.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Второстепенные члены предложения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Определение </w:t>
            </w:r>
            <w:proofErr w:type="spellStart"/>
            <w:r>
              <w:t>Обстоятельство</w:t>
            </w:r>
            <w:proofErr w:type="gramStart"/>
            <w:r>
              <w:t>.Д</w:t>
            </w:r>
            <w:proofErr w:type="gramEnd"/>
            <w:r>
              <w:t>ополнение.Приложение</w:t>
            </w:r>
            <w:proofErr w:type="spellEnd"/>
            <w:r>
              <w:t>.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простых предложений</w:t>
            </w:r>
          </w:p>
        </w:tc>
        <w:tc>
          <w:tcPr>
            <w:tcW w:w="8164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Полные</w:t>
            </w:r>
            <w:r>
              <w:rPr>
                <w:spacing w:val="-4"/>
              </w:rPr>
              <w:t xml:space="preserve"> </w:t>
            </w:r>
            <w:r>
              <w:t>и неполные</w:t>
            </w:r>
            <w:r>
              <w:rPr>
                <w:spacing w:val="-3"/>
              </w:rPr>
              <w:t xml:space="preserve"> </w:t>
            </w:r>
            <w:r>
              <w:t>предложения Односоставное</w:t>
            </w:r>
            <w:r>
              <w:rPr>
                <w:spacing w:val="46"/>
              </w:rPr>
              <w:t xml:space="preserve"> </w:t>
            </w:r>
            <w:proofErr w:type="spellStart"/>
            <w:r>
              <w:t>предложение</w:t>
            </w:r>
            <w:proofErr w:type="gramStart"/>
            <w:r>
              <w:t>.П</w:t>
            </w:r>
            <w:proofErr w:type="gramEnd"/>
            <w:r>
              <w:t>редложение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объектом.Предложение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подлежащим. Предложение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подлежащего</w:t>
            </w:r>
            <w:proofErr w:type="gramStart"/>
            <w:r>
              <w:t>.В</w:t>
            </w:r>
            <w:proofErr w:type="gramEnd"/>
            <w:r>
              <w:t>иды</w:t>
            </w:r>
            <w:r>
              <w:rPr>
                <w:spacing w:val="-2"/>
              </w:rPr>
              <w:t xml:space="preserve"> </w:t>
            </w:r>
            <w:r>
              <w:t>простого</w:t>
            </w:r>
            <w:r>
              <w:rPr>
                <w:spacing w:val="1"/>
              </w:rPr>
              <w:t xml:space="preserve"> </w:t>
            </w:r>
            <w:r>
              <w:t>предложения. Предложения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косвенной речью.</w:t>
            </w:r>
          </w:p>
        </w:tc>
      </w:tr>
      <w:tr w:rsidR="004C275F" w:rsidRPr="00124352" w:rsidTr="00AF76AF">
        <w:tc>
          <w:tcPr>
            <w:tcW w:w="2518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 члены предложения</w:t>
            </w:r>
          </w:p>
        </w:tc>
        <w:tc>
          <w:tcPr>
            <w:tcW w:w="8164" w:type="dxa"/>
          </w:tcPr>
          <w:p w:rsidR="004C275F" w:rsidRDefault="004C275F" w:rsidP="00AF76AF">
            <w:pPr>
              <w:pStyle w:val="TableParagraph"/>
              <w:spacing w:line="276" w:lineRule="auto"/>
              <w:ind w:right="493"/>
            </w:pPr>
            <w:r>
              <w:t>Однородные</w:t>
            </w:r>
            <w:r>
              <w:rPr>
                <w:spacing w:val="-1"/>
              </w:rPr>
              <w:t xml:space="preserve"> </w:t>
            </w:r>
            <w:r>
              <w:t>члены</w:t>
            </w:r>
            <w:r>
              <w:rPr>
                <w:spacing w:val="-3"/>
              </w:rPr>
              <w:t xml:space="preserve"> </w:t>
            </w:r>
            <w:r>
              <w:t>предложения. Знаки препинания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однородных</w:t>
            </w:r>
            <w:proofErr w:type="gramEnd"/>
            <w:r>
              <w:t xml:space="preserve"> Предложения с обособленными</w:t>
            </w:r>
            <w:r>
              <w:rPr>
                <w:spacing w:val="-47"/>
              </w:rPr>
              <w:t xml:space="preserve"> </w:t>
            </w:r>
            <w:r>
              <w:t>членами.</w:t>
            </w:r>
            <w:r>
              <w:rPr>
                <w:spacing w:val="-3"/>
              </w:rPr>
              <w:t xml:space="preserve"> </w:t>
            </w:r>
            <w:r>
              <w:t>Обособленные</w:t>
            </w:r>
          </w:p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определения. Знаки</w:t>
            </w:r>
            <w:r>
              <w:rPr>
                <w:spacing w:val="-47"/>
              </w:rPr>
              <w:t xml:space="preserve"> </w:t>
            </w:r>
            <w:r>
              <w:t>препинания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цитатах. Цитаты и знаки препинания при</w:t>
            </w:r>
            <w:r>
              <w:rPr>
                <w:spacing w:val="-47"/>
              </w:rPr>
              <w:t xml:space="preserve"> </w:t>
            </w:r>
            <w:r>
              <w:t>них.</w:t>
            </w: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4C275F" w:rsidRPr="00BB2D02" w:rsidRDefault="004C275F" w:rsidP="004C275F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4C275F" w:rsidRPr="00124352" w:rsidTr="00AF76AF">
        <w:tc>
          <w:tcPr>
            <w:tcW w:w="1101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352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Словосочетания и предложение</w:t>
            </w:r>
          </w:p>
        </w:tc>
        <w:tc>
          <w:tcPr>
            <w:tcW w:w="1559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Простое предложение</w:t>
            </w:r>
          </w:p>
        </w:tc>
        <w:tc>
          <w:tcPr>
            <w:tcW w:w="1559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члены предложения</w:t>
            </w:r>
          </w:p>
        </w:tc>
        <w:tc>
          <w:tcPr>
            <w:tcW w:w="1559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Второстепенные члены предложения</w:t>
            </w:r>
          </w:p>
        </w:tc>
        <w:tc>
          <w:tcPr>
            <w:tcW w:w="1559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0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простых предложений</w:t>
            </w:r>
          </w:p>
        </w:tc>
        <w:tc>
          <w:tcPr>
            <w:tcW w:w="1559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0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 члены предложения</w:t>
            </w:r>
          </w:p>
        </w:tc>
        <w:tc>
          <w:tcPr>
            <w:tcW w:w="1559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275F" w:rsidRPr="00124352" w:rsidTr="00AF76AF">
        <w:tc>
          <w:tcPr>
            <w:tcW w:w="1101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4C275F" w:rsidRPr="00124352" w:rsidRDefault="004C275F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4C275F" w:rsidRPr="00124352" w:rsidRDefault="004C275F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73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4C275F" w:rsidTr="00AF76AF">
        <w:trPr>
          <w:trHeight w:val="858"/>
        </w:trPr>
        <w:tc>
          <w:tcPr>
            <w:tcW w:w="1668" w:type="dxa"/>
          </w:tcPr>
          <w:p w:rsidR="004C275F" w:rsidRDefault="004C275F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4C275F" w:rsidRDefault="004C275F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4C275F" w:rsidRPr="00E92E2E" w:rsidRDefault="004C275F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4C275F" w:rsidRDefault="004C275F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4C275F" w:rsidRPr="000429D0" w:rsidTr="00AF76AF">
        <w:trPr>
          <w:trHeight w:val="1963"/>
        </w:trPr>
        <w:tc>
          <w:tcPr>
            <w:tcW w:w="1668" w:type="dxa"/>
          </w:tcPr>
          <w:p w:rsidR="004C275F" w:rsidRPr="00653558" w:rsidRDefault="004C275F" w:rsidP="00AF76AF">
            <w:pPr>
              <w:pStyle w:val="TableParagraph"/>
              <w:spacing w:before="8"/>
              <w:ind w:left="17"/>
              <w:jc w:val="center"/>
              <w:rPr>
                <w:sz w:val="24"/>
                <w:szCs w:val="24"/>
              </w:rPr>
            </w:pPr>
            <w:r w:rsidRPr="0065355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  <w:r w:rsidRPr="001514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C275F" w:rsidRDefault="004C275F" w:rsidP="00AF76AF">
            <w:pPr>
              <w:pStyle w:val="TableParagraph"/>
              <w:ind w:left="14"/>
              <w:rPr>
                <w:sz w:val="24"/>
              </w:rPr>
            </w:pPr>
            <w:r>
              <w:t>Составление текста о семье, школе, друзьях.</w:t>
            </w:r>
          </w:p>
        </w:tc>
        <w:tc>
          <w:tcPr>
            <w:tcW w:w="2115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275F" w:rsidRPr="000429D0" w:rsidTr="00AF76AF">
        <w:trPr>
          <w:trHeight w:val="858"/>
        </w:trPr>
        <w:tc>
          <w:tcPr>
            <w:tcW w:w="1668" w:type="dxa"/>
          </w:tcPr>
          <w:p w:rsidR="004C275F" w:rsidRPr="00653558" w:rsidRDefault="004C275F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Словосочетания и предложение</w:t>
            </w:r>
          </w:p>
        </w:tc>
        <w:tc>
          <w:tcPr>
            <w:tcW w:w="3969" w:type="dxa"/>
          </w:tcPr>
          <w:p w:rsidR="004C275F" w:rsidRPr="00E92E2E" w:rsidRDefault="004C275F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C275F" w:rsidRPr="000429D0" w:rsidTr="00AF76AF">
        <w:trPr>
          <w:trHeight w:val="1684"/>
        </w:trPr>
        <w:tc>
          <w:tcPr>
            <w:tcW w:w="1668" w:type="dxa"/>
          </w:tcPr>
          <w:p w:rsidR="004C275F" w:rsidRPr="00653558" w:rsidRDefault="004C275F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Простое предложение</w:t>
            </w:r>
          </w:p>
        </w:tc>
        <w:tc>
          <w:tcPr>
            <w:tcW w:w="3969" w:type="dxa"/>
          </w:tcPr>
          <w:p w:rsidR="004C275F" w:rsidRPr="00E92E2E" w:rsidRDefault="004C275F" w:rsidP="00AF76AF">
            <w:pPr>
              <w:pStyle w:val="TableParagraph"/>
              <w:ind w:left="14" w:right="251"/>
              <w:rPr>
                <w:sz w:val="24"/>
              </w:rPr>
            </w:pPr>
            <w:r>
              <w:t>Высказывание отношения к живой природе, формулирование правил поведения в природе</w:t>
            </w:r>
          </w:p>
        </w:tc>
        <w:tc>
          <w:tcPr>
            <w:tcW w:w="2115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275F" w:rsidTr="00AF76AF">
        <w:trPr>
          <w:trHeight w:val="582"/>
        </w:trPr>
        <w:tc>
          <w:tcPr>
            <w:tcW w:w="1668" w:type="dxa"/>
          </w:tcPr>
          <w:p w:rsidR="004C275F" w:rsidRPr="00653558" w:rsidRDefault="004C275F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  <w:szCs w:val="24"/>
              </w:rPr>
            </w:pPr>
            <w:r w:rsidRPr="00653558">
              <w:rPr>
                <w:sz w:val="24"/>
                <w:szCs w:val="24"/>
              </w:rPr>
              <w:t>4</w:t>
            </w:r>
          </w:p>
        </w:tc>
        <w:tc>
          <w:tcPr>
            <w:tcW w:w="2737" w:type="dxa"/>
            <w:vAlign w:val="center"/>
          </w:tcPr>
          <w:p w:rsidR="004C275F" w:rsidRPr="001514B9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члены предложения</w:t>
            </w:r>
          </w:p>
        </w:tc>
        <w:tc>
          <w:tcPr>
            <w:tcW w:w="3969" w:type="dxa"/>
          </w:tcPr>
          <w:p w:rsidR="004C275F" w:rsidRPr="00E92E2E" w:rsidRDefault="004C275F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  <w:r>
              <w:t>Составление текстов о природе.</w:t>
            </w:r>
          </w:p>
        </w:tc>
        <w:tc>
          <w:tcPr>
            <w:tcW w:w="2115" w:type="dxa"/>
            <w:vAlign w:val="center"/>
          </w:tcPr>
          <w:p w:rsidR="004C275F" w:rsidRPr="000429D0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275F" w:rsidTr="00AF76AF">
        <w:trPr>
          <w:trHeight w:val="582"/>
        </w:trPr>
        <w:tc>
          <w:tcPr>
            <w:tcW w:w="1668" w:type="dxa"/>
            <w:vAlign w:val="center"/>
          </w:tcPr>
          <w:p w:rsidR="004C275F" w:rsidRPr="00653558" w:rsidRDefault="004C275F" w:rsidP="00AF76AF">
            <w:pPr>
              <w:pStyle w:val="NoSpacing"/>
              <w:jc w:val="center"/>
            </w:pPr>
            <w:r w:rsidRPr="00653558">
              <w:t>5</w:t>
            </w:r>
          </w:p>
        </w:tc>
        <w:tc>
          <w:tcPr>
            <w:tcW w:w="2737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Второстепенные члены предложения</w:t>
            </w:r>
          </w:p>
        </w:tc>
        <w:tc>
          <w:tcPr>
            <w:tcW w:w="3969" w:type="dxa"/>
          </w:tcPr>
          <w:p w:rsidR="004C275F" w:rsidRDefault="004C275F" w:rsidP="00AF76AF">
            <w:pPr>
              <w:pStyle w:val="TableParagraph"/>
              <w:spacing w:before="8"/>
              <w:ind w:left="14" w:right="292"/>
            </w:pPr>
            <w:r>
              <w:t>Соблюдение норм поведения на уроке и на перемене.</w:t>
            </w:r>
          </w:p>
          <w:p w:rsidR="004C275F" w:rsidRDefault="004C275F" w:rsidP="00AF76AF">
            <w:pPr>
              <w:pStyle w:val="TableParagraph"/>
              <w:spacing w:before="8"/>
              <w:ind w:left="14" w:right="292"/>
            </w:pPr>
          </w:p>
        </w:tc>
        <w:tc>
          <w:tcPr>
            <w:tcW w:w="2115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275F" w:rsidTr="00AF76AF">
        <w:trPr>
          <w:trHeight w:val="582"/>
        </w:trPr>
        <w:tc>
          <w:tcPr>
            <w:tcW w:w="1668" w:type="dxa"/>
            <w:vAlign w:val="center"/>
          </w:tcPr>
          <w:p w:rsidR="004C275F" w:rsidRPr="00653558" w:rsidRDefault="004C275F" w:rsidP="00AF76AF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737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простых предложений</w:t>
            </w:r>
          </w:p>
        </w:tc>
        <w:tc>
          <w:tcPr>
            <w:tcW w:w="3969" w:type="dxa"/>
          </w:tcPr>
          <w:p w:rsidR="004C275F" w:rsidRDefault="004C275F" w:rsidP="00AF76AF">
            <w:pPr>
              <w:pStyle w:val="TableParagraph"/>
              <w:spacing w:before="8"/>
              <w:ind w:left="14" w:right="292"/>
            </w:pPr>
            <w:r>
              <w:rPr>
                <w:sz w:val="24"/>
              </w:rPr>
              <w:t>Проектный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15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C275F" w:rsidTr="00AF76AF">
        <w:trPr>
          <w:trHeight w:val="582"/>
        </w:trPr>
        <w:tc>
          <w:tcPr>
            <w:tcW w:w="1668" w:type="dxa"/>
            <w:vAlign w:val="center"/>
          </w:tcPr>
          <w:p w:rsidR="004C275F" w:rsidRPr="00653558" w:rsidRDefault="004C275F" w:rsidP="00AF76AF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737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 члены предложения</w:t>
            </w:r>
          </w:p>
        </w:tc>
        <w:tc>
          <w:tcPr>
            <w:tcW w:w="3969" w:type="dxa"/>
          </w:tcPr>
          <w:p w:rsidR="004C275F" w:rsidRPr="00E92E2E" w:rsidRDefault="004C275F" w:rsidP="00AF76AF">
            <w:pPr>
              <w:pStyle w:val="TableParagraph"/>
              <w:spacing w:before="6"/>
              <w:ind w:left="14" w:right="2245"/>
              <w:rPr>
                <w:sz w:val="24"/>
              </w:rPr>
            </w:pPr>
            <w:r w:rsidRPr="00E92E2E">
              <w:rPr>
                <w:sz w:val="24"/>
              </w:rPr>
              <w:t>Урок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pacing w:val="-1"/>
                <w:sz w:val="24"/>
              </w:rPr>
              <w:t>творчества</w:t>
            </w:r>
          </w:p>
          <w:p w:rsidR="004C275F" w:rsidRDefault="004C275F" w:rsidP="00AF76AF">
            <w:pPr>
              <w:pStyle w:val="TableParagraph"/>
              <w:spacing w:before="8"/>
              <w:ind w:left="14" w:right="292"/>
            </w:pPr>
            <w:r w:rsidRPr="00E92E2E">
              <w:rPr>
                <w:sz w:val="24"/>
              </w:rPr>
              <w:t>«За страницами учебников»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Урок</w:t>
            </w:r>
            <w:r w:rsidRPr="00E92E2E">
              <w:rPr>
                <w:spacing w:val="-1"/>
                <w:sz w:val="24"/>
              </w:rPr>
              <w:t xml:space="preserve"> </w:t>
            </w:r>
            <w:r w:rsidRPr="00E92E2E">
              <w:rPr>
                <w:sz w:val="24"/>
              </w:rPr>
              <w:t>дидактических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игр.</w:t>
            </w:r>
          </w:p>
        </w:tc>
        <w:tc>
          <w:tcPr>
            <w:tcW w:w="2115" w:type="dxa"/>
            <w:vAlign w:val="center"/>
          </w:tcPr>
          <w:p w:rsidR="004C275F" w:rsidRDefault="004C275F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459" w:tblpY="1231"/>
        <w:tblW w:w="1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260"/>
        <w:gridCol w:w="993"/>
        <w:gridCol w:w="2411"/>
        <w:gridCol w:w="1416"/>
        <w:gridCol w:w="992"/>
        <w:gridCol w:w="709"/>
        <w:gridCol w:w="709"/>
      </w:tblGrid>
      <w:tr w:rsidR="004C275F" w:rsidRPr="00814787" w:rsidTr="00AF76AF">
        <w:trPr>
          <w:trHeight w:val="600"/>
        </w:trPr>
        <w:tc>
          <w:tcPr>
            <w:tcW w:w="993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478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C275F" w:rsidRPr="00814787" w:rsidRDefault="004C275F" w:rsidP="00AF76AF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993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14787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2411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Треб-я</w:t>
            </w:r>
            <w:proofErr w:type="spellEnd"/>
            <w:proofErr w:type="gramEnd"/>
            <w:r w:rsidRPr="00814787">
              <w:rPr>
                <w:rFonts w:ascii="Times New Roman" w:hAnsi="Times New Roman"/>
                <w:b/>
                <w:sz w:val="24"/>
                <w:szCs w:val="24"/>
              </w:rPr>
              <w:t xml:space="preserve"> к уровню подготовки</w:t>
            </w:r>
          </w:p>
        </w:tc>
        <w:tc>
          <w:tcPr>
            <w:tcW w:w="1416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4C275F" w:rsidRPr="00814787" w:rsidRDefault="004C275F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478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814787">
              <w:rPr>
                <w:rFonts w:ascii="Times New Roman" w:hAnsi="Times New Roman"/>
                <w:b/>
                <w:sz w:val="24"/>
                <w:szCs w:val="24"/>
              </w:rPr>
              <w:t>пров-я</w:t>
            </w:r>
            <w:proofErr w:type="spellEnd"/>
          </w:p>
        </w:tc>
      </w:tr>
      <w:tr w:rsidR="004C275F" w:rsidRPr="00814787" w:rsidTr="00AF76AF">
        <w:trPr>
          <w:trHeight w:val="213"/>
        </w:trPr>
        <w:tc>
          <w:tcPr>
            <w:tcW w:w="993" w:type="dxa"/>
            <w:vMerge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275F" w:rsidRPr="00814787" w:rsidRDefault="004C275F" w:rsidP="00AF76AF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275F" w:rsidRPr="00814787" w:rsidTr="00AF76AF">
        <w:trPr>
          <w:trHeight w:val="258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Фонетика, орфография, лексика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значения слов темы урока  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4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названия частей слова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13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Диктант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306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</w:rPr>
              <w:t>ошибками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814787">
              <w:rPr>
                <w:rFonts w:ascii="Times New Roman" w:hAnsi="Times New Roman"/>
              </w:rPr>
              <w:t>М</w:t>
            </w:r>
            <w:proofErr w:type="gramEnd"/>
            <w:r w:rsidRPr="00814787">
              <w:rPr>
                <w:rFonts w:ascii="Times New Roman" w:hAnsi="Times New Roman"/>
              </w:rPr>
              <w:t>орфология</w:t>
            </w:r>
            <w:proofErr w:type="spellEnd"/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названия и вопросы частей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20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306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Словосочетание и предложение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Уметь отличать </w:t>
            </w:r>
            <w:proofErr w:type="spellStart"/>
            <w:r w:rsidRPr="00814787">
              <w:rPr>
                <w:rFonts w:ascii="Times New Roman" w:hAnsi="Times New Roman"/>
              </w:rPr>
              <w:t>словосочет-е</w:t>
            </w:r>
            <w:proofErr w:type="spellEnd"/>
            <w:r w:rsidRPr="00814787">
              <w:rPr>
                <w:rFonts w:ascii="Times New Roman" w:hAnsi="Times New Roman"/>
              </w:rPr>
              <w:t xml:space="preserve"> от предложения 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31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Подлежащее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вопросы подлежащего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49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Сказуемое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«Объект»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Уметь отличать «объект» от подлежащего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Выборочный диктант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53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Определение</w:t>
            </w:r>
            <w:proofErr w:type="gramStart"/>
            <w:r w:rsidRPr="00814787">
              <w:rPr>
                <w:rFonts w:ascii="Times New Roman" w:hAnsi="Times New Roman"/>
              </w:rPr>
              <w:t>.С</w:t>
            </w:r>
            <w:proofErr w:type="gramEnd"/>
            <w:r w:rsidRPr="00814787">
              <w:rPr>
                <w:rFonts w:ascii="Times New Roman" w:hAnsi="Times New Roman"/>
              </w:rPr>
              <w:t>казуемое</w:t>
            </w:r>
            <w:proofErr w:type="spellEnd"/>
            <w:r w:rsidRPr="0081478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вопросы сказуемого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54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Составное  сказуемое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Уметь находить в предложении </w:t>
            </w:r>
            <w:proofErr w:type="spellStart"/>
            <w:r w:rsidRPr="00814787">
              <w:rPr>
                <w:rFonts w:ascii="Times New Roman" w:hAnsi="Times New Roman"/>
              </w:rPr>
              <w:t>сост-е</w:t>
            </w:r>
            <w:proofErr w:type="spellEnd"/>
            <w:r w:rsidRPr="0081478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14787">
              <w:rPr>
                <w:rFonts w:ascii="Times New Roman" w:hAnsi="Times New Roman"/>
              </w:rPr>
              <w:t>сказ-е</w:t>
            </w:r>
            <w:proofErr w:type="spellEnd"/>
            <w:proofErr w:type="gram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61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Связка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Уметь выделять связку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63(</w:t>
            </w:r>
            <w:r w:rsidRPr="00814787">
              <w:rPr>
                <w:rFonts w:ascii="Times New Roman" w:hAnsi="Times New Roman"/>
                <w:lang w:val="en-US"/>
              </w:rPr>
              <w:t>III)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 w:rsidRPr="00814787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Уметь ставить тире между </w:t>
            </w:r>
            <w:proofErr w:type="spellStart"/>
            <w:r w:rsidRPr="00814787">
              <w:rPr>
                <w:rFonts w:ascii="Times New Roman" w:hAnsi="Times New Roman"/>
              </w:rPr>
              <w:t>подл</w:t>
            </w:r>
            <w:proofErr w:type="gramStart"/>
            <w:r w:rsidRPr="00814787">
              <w:rPr>
                <w:rFonts w:ascii="Times New Roman" w:hAnsi="Times New Roman"/>
              </w:rPr>
              <w:t>.и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сказ-м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64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Определение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вопросы определения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69(</w:t>
            </w:r>
            <w:r w:rsidRPr="00814787">
              <w:rPr>
                <w:rFonts w:ascii="Times New Roman" w:hAnsi="Times New Roman"/>
                <w:lang w:val="en-US"/>
              </w:rPr>
              <w:t>II</w:t>
            </w:r>
            <w:r w:rsidRPr="00814787">
              <w:rPr>
                <w:rFonts w:ascii="Times New Roman" w:hAnsi="Times New Roman"/>
              </w:rPr>
              <w:t>)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Диктант «Воробей и ворона»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</w:rPr>
              <w:t>ошибками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814787">
              <w:rPr>
                <w:rFonts w:ascii="Times New Roman" w:hAnsi="Times New Roman"/>
              </w:rPr>
              <w:t>Д</w:t>
            </w:r>
            <w:proofErr w:type="gramEnd"/>
            <w:r w:rsidRPr="00814787">
              <w:rPr>
                <w:rFonts w:ascii="Times New Roman" w:hAnsi="Times New Roman"/>
              </w:rPr>
              <w:t>ополнение</w:t>
            </w:r>
            <w:proofErr w:type="spellEnd"/>
            <w:r w:rsidRPr="008147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вопросы падежей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74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члены предложений.</w:t>
            </w:r>
          </w:p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вопросы обстоятельства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Слов</w:t>
            </w:r>
            <w:proofErr w:type="gramStart"/>
            <w:r w:rsidRPr="00814787">
              <w:rPr>
                <w:rFonts w:ascii="Times New Roman" w:hAnsi="Times New Roman"/>
              </w:rPr>
              <w:t>.</w:t>
            </w:r>
            <w:proofErr w:type="gramEnd"/>
            <w:r w:rsidRPr="00814787">
              <w:rPr>
                <w:rFonts w:ascii="Times New Roman" w:hAnsi="Times New Roman"/>
              </w:rPr>
              <w:t xml:space="preserve"> </w:t>
            </w:r>
            <w:proofErr w:type="gramStart"/>
            <w:r w:rsidRPr="00814787">
              <w:rPr>
                <w:rFonts w:ascii="Times New Roman" w:hAnsi="Times New Roman"/>
              </w:rPr>
              <w:t>д</w:t>
            </w:r>
            <w:proofErr w:type="gramEnd"/>
            <w:r w:rsidRPr="00814787">
              <w:rPr>
                <w:rFonts w:ascii="Times New Roman" w:hAnsi="Times New Roman"/>
              </w:rPr>
              <w:t xml:space="preserve">иктант 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7</w:t>
            </w:r>
            <w:r>
              <w:rPr>
                <w:rFonts w:ascii="Times New Roman" w:hAnsi="Times New Roman"/>
              </w:rPr>
              <w:t>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члены предложения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Вопросы подлежащего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78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518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Вопросы подлежащего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82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сказуемое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Находить «объект» в предложении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86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Отличать назывное </w:t>
            </w:r>
            <w:proofErr w:type="spellStart"/>
            <w:r w:rsidRPr="00814787">
              <w:rPr>
                <w:rFonts w:ascii="Times New Roman" w:hAnsi="Times New Roman"/>
              </w:rPr>
              <w:t>предл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87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 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Знать вопросы членов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Уметь подчёркивать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члены </w:t>
            </w:r>
            <w:proofErr w:type="spellStart"/>
            <w:r w:rsidRPr="00814787">
              <w:rPr>
                <w:rFonts w:ascii="Times New Roman" w:hAnsi="Times New Roman"/>
              </w:rPr>
              <w:t>предл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90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глаголом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Уметь выделять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gramStart"/>
            <w:r w:rsidRPr="00814787">
              <w:rPr>
                <w:rFonts w:ascii="Times New Roman" w:hAnsi="Times New Roman"/>
              </w:rPr>
              <w:t>.ч</w:t>
            </w:r>
            <w:proofErr w:type="gramEnd"/>
            <w:r w:rsidRPr="00814787">
              <w:rPr>
                <w:rFonts w:ascii="Times New Roman" w:hAnsi="Times New Roman"/>
              </w:rPr>
              <w:t>лены</w:t>
            </w:r>
            <w:proofErr w:type="spellEnd"/>
            <w:r w:rsidRPr="00814787">
              <w:rPr>
                <w:rFonts w:ascii="Times New Roman" w:hAnsi="Times New Roman"/>
              </w:rPr>
              <w:t xml:space="preserve">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  <w:r w:rsidRPr="00814787">
              <w:rPr>
                <w:rFonts w:ascii="Times New Roman" w:hAnsi="Times New Roman"/>
              </w:rPr>
              <w:t xml:space="preserve"> 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по вопросу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94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518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составное сказуемое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союзы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95 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наречием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Уметь ставить запятые в </w:t>
            </w:r>
            <w:proofErr w:type="spellStart"/>
            <w:r w:rsidRPr="00814787">
              <w:rPr>
                <w:rFonts w:ascii="Times New Roman" w:hAnsi="Times New Roman"/>
              </w:rPr>
              <w:t>однор.чл</w:t>
            </w:r>
            <w:proofErr w:type="gramStart"/>
            <w:r w:rsidRPr="00814787">
              <w:rPr>
                <w:rFonts w:ascii="Times New Roman" w:hAnsi="Times New Roman"/>
              </w:rPr>
              <w:t>.п</w:t>
            </w:r>
            <w:proofErr w:type="gramEnd"/>
            <w:r w:rsidRPr="00814787">
              <w:rPr>
                <w:rFonts w:ascii="Times New Roman" w:hAnsi="Times New Roman"/>
              </w:rPr>
              <w:t>редл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98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58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Связка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Диктант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787">
              <w:rPr>
                <w:rFonts w:ascii="Times New Roman" w:hAnsi="Times New Roman"/>
              </w:rPr>
              <w:t>1</w:t>
            </w:r>
            <w:r w:rsidRPr="0081478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Уметь отличать обобщающие слова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616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Уметь отличать обобщающие слова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Упр.102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Приложение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  <w:r>
              <w:rPr>
                <w:rFonts w:ascii="Times New Roman" w:hAnsi="Times New Roman"/>
              </w:rPr>
              <w:t xml:space="preserve"> над ошибками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выделять обращение в </w:t>
            </w:r>
            <w:proofErr w:type="spellStart"/>
            <w:r>
              <w:rPr>
                <w:rFonts w:ascii="Times New Roman" w:hAnsi="Times New Roman"/>
              </w:rPr>
              <w:t>предлож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74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подлежащим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121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615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Дополнение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C275F" w:rsidRPr="003F0665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самост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</w:tc>
        <w:tc>
          <w:tcPr>
            <w:tcW w:w="993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  <w:r w:rsidRPr="008147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13</w:t>
            </w:r>
            <w:r>
              <w:rPr>
                <w:rFonts w:ascii="Times New Roman" w:hAnsi="Times New Roman"/>
              </w:rPr>
              <w:t>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35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подлежащим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39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без подлежащего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40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« объектом»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42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3F0665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предложение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45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Законченное и незаконченное предложение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47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50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53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 предложения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56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в однородных членах предложения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57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 в однородных членах предложения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161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162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Междометие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65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70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 предложения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72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Синтаксис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лова</w:t>
            </w:r>
            <w:proofErr w:type="spellEnd"/>
            <w:r>
              <w:rPr>
                <w:rFonts w:ascii="Times New Roman" w:hAnsi="Times New Roman"/>
              </w:rPr>
              <w:t xml:space="preserve"> предложения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75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382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Согласованное определение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80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Несогласованное определение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82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Предложения. Прямая речь.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83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87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80054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3E2B1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88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без прямой речи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90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Цитаты и знаки препинания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92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прямой речи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95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4F43D5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Синтаксис 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1</w:t>
            </w:r>
            <w:r>
              <w:rPr>
                <w:rFonts w:ascii="Times New Roman" w:hAnsi="Times New Roman"/>
              </w:rPr>
              <w:t>97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073843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Синтаксис 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200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203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t>Виды предложений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205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054B6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gramStart"/>
            <w:r w:rsidRPr="00814787">
              <w:rPr>
                <w:rFonts w:ascii="Times New Roman" w:hAnsi="Times New Roman"/>
              </w:rPr>
              <w:t>.р</w:t>
            </w:r>
            <w:proofErr w:type="gramEnd"/>
            <w:r w:rsidRPr="00814787"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208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Pr="00F054B6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</w:t>
            </w:r>
            <w:proofErr w:type="spellStart"/>
            <w:r w:rsidRPr="00814787">
              <w:rPr>
                <w:rFonts w:ascii="Times New Roman" w:hAnsi="Times New Roman"/>
              </w:rPr>
              <w:t>однор</w:t>
            </w:r>
            <w:proofErr w:type="spellEnd"/>
            <w:r w:rsidRPr="00814787">
              <w:rPr>
                <w:rFonts w:ascii="Times New Roman" w:hAnsi="Times New Roman"/>
              </w:rPr>
              <w:t xml:space="preserve">. члены </w:t>
            </w:r>
            <w:proofErr w:type="spellStart"/>
            <w:r w:rsidRPr="00814787">
              <w:rPr>
                <w:rFonts w:ascii="Times New Roman" w:hAnsi="Times New Roman"/>
              </w:rPr>
              <w:t>предл-я</w:t>
            </w:r>
            <w:proofErr w:type="spellEnd"/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r>
              <w:t>Работа над ошибками</w:t>
            </w:r>
          </w:p>
          <w:p w:rsidR="004C275F" w:rsidRPr="00F054B6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 xml:space="preserve"> Знать виды прямой речи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1478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147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209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275F" w:rsidRPr="00814787" w:rsidTr="00AF76AF">
        <w:trPr>
          <w:trHeight w:val="269"/>
        </w:trPr>
        <w:tc>
          <w:tcPr>
            <w:tcW w:w="993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4C275F" w:rsidRDefault="004C275F" w:rsidP="00AF7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3" w:type="dxa"/>
          </w:tcPr>
          <w:p w:rsidR="004C275F" w:rsidRDefault="004C275F" w:rsidP="00AF76AF">
            <w:r w:rsidRPr="0066388E">
              <w:rPr>
                <w:rFonts w:ascii="Times New Roman" w:hAnsi="Times New Roman"/>
              </w:rPr>
              <w:t>1</w:t>
            </w:r>
            <w:r w:rsidRPr="006638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4787">
              <w:rPr>
                <w:rFonts w:ascii="Times New Roman" w:hAnsi="Times New Roman"/>
              </w:rPr>
              <w:t xml:space="preserve">  Знать двойные буквы</w:t>
            </w:r>
          </w:p>
        </w:tc>
        <w:tc>
          <w:tcPr>
            <w:tcW w:w="1416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14787">
              <w:rPr>
                <w:rFonts w:ascii="Times New Roman" w:hAnsi="Times New Roman"/>
              </w:rPr>
              <w:t>Самост</w:t>
            </w:r>
            <w:proofErr w:type="spellEnd"/>
            <w:r w:rsidRPr="00814787">
              <w:rPr>
                <w:rFonts w:ascii="Times New Roman" w:hAnsi="Times New Roman"/>
              </w:rPr>
              <w:t>.</w:t>
            </w:r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814787">
              <w:rPr>
                <w:rFonts w:ascii="Times New Roman" w:hAnsi="Times New Roman"/>
              </w:rPr>
              <w:t>работа</w:t>
            </w:r>
          </w:p>
        </w:tc>
        <w:tc>
          <w:tcPr>
            <w:tcW w:w="992" w:type="dxa"/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C275F" w:rsidRPr="00814787" w:rsidRDefault="004C275F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275F" w:rsidRPr="00814787" w:rsidRDefault="004C275F" w:rsidP="004C275F"/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Default="004C275F" w:rsidP="004C27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C275F" w:rsidRPr="00827C21" w:rsidRDefault="004C275F" w:rsidP="004C275F"/>
    <w:p w:rsidR="004C275F" w:rsidRPr="00827C21" w:rsidRDefault="004C275F" w:rsidP="004C275F"/>
    <w:p w:rsidR="004C275F" w:rsidRDefault="004C275F" w:rsidP="004C275F">
      <w:pPr>
        <w:spacing w:after="0"/>
      </w:pPr>
    </w:p>
    <w:p w:rsidR="004C275F" w:rsidRDefault="004C275F"/>
    <w:p w:rsidR="004C275F" w:rsidRDefault="004C275F"/>
    <w:p w:rsidR="004C275F" w:rsidRDefault="004C275F"/>
    <w:p w:rsidR="004C275F" w:rsidRDefault="004C275F"/>
    <w:p w:rsidR="004C275F" w:rsidRDefault="004C275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-2141624</wp:posOffset>
            </wp:positionV>
            <wp:extent cx="6838950" cy="9538854"/>
            <wp:effectExtent l="19050" t="0" r="0" b="0"/>
            <wp:wrapNone/>
            <wp:docPr id="3" name="Рисунок 3" descr="C:\Users\111\Pictures\Desktop\Титульные\IMG-20231013-WA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Pictures\Desktop\Титульные\IMG-20231013-WA0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53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p w:rsidR="004C275F" w:rsidRDefault="004C275F"/>
    <w:sectPr w:rsidR="004C275F" w:rsidSect="004C27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6837AD3"/>
    <w:multiLevelType w:val="hybridMultilevel"/>
    <w:tmpl w:val="71CC1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65E1D"/>
    <w:multiLevelType w:val="hybridMultilevel"/>
    <w:tmpl w:val="98A4710C"/>
    <w:lvl w:ilvl="0" w:tplc="3FD2D192">
      <w:start w:val="1"/>
      <w:numFmt w:val="decimal"/>
      <w:lvlText w:val="%1)"/>
      <w:lvlJc w:val="left"/>
      <w:pPr>
        <w:ind w:left="962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0233E0">
      <w:start w:val="2"/>
      <w:numFmt w:val="decimal"/>
      <w:lvlText w:val="%2"/>
      <w:lvlJc w:val="left"/>
      <w:pPr>
        <w:ind w:left="534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1F86C98">
      <w:numFmt w:val="bullet"/>
      <w:lvlText w:val="•"/>
      <w:lvlJc w:val="left"/>
      <w:pPr>
        <w:ind w:left="5340" w:hanging="166"/>
      </w:pPr>
      <w:rPr>
        <w:rFonts w:hint="default"/>
        <w:lang w:val="ru-RU" w:eastAsia="en-US" w:bidi="ar-SA"/>
      </w:rPr>
    </w:lvl>
    <w:lvl w:ilvl="3" w:tplc="66D45C60">
      <w:numFmt w:val="bullet"/>
      <w:lvlText w:val="•"/>
      <w:lvlJc w:val="left"/>
      <w:pPr>
        <w:ind w:left="6038" w:hanging="166"/>
      </w:pPr>
      <w:rPr>
        <w:rFonts w:hint="default"/>
        <w:lang w:val="ru-RU" w:eastAsia="en-US" w:bidi="ar-SA"/>
      </w:rPr>
    </w:lvl>
    <w:lvl w:ilvl="4" w:tplc="307C8DC4">
      <w:numFmt w:val="bullet"/>
      <w:lvlText w:val="•"/>
      <w:lvlJc w:val="left"/>
      <w:pPr>
        <w:ind w:left="6736" w:hanging="166"/>
      </w:pPr>
      <w:rPr>
        <w:rFonts w:hint="default"/>
        <w:lang w:val="ru-RU" w:eastAsia="en-US" w:bidi="ar-SA"/>
      </w:rPr>
    </w:lvl>
    <w:lvl w:ilvl="5" w:tplc="29527B22">
      <w:numFmt w:val="bullet"/>
      <w:lvlText w:val="•"/>
      <w:lvlJc w:val="left"/>
      <w:pPr>
        <w:ind w:left="7434" w:hanging="166"/>
      </w:pPr>
      <w:rPr>
        <w:rFonts w:hint="default"/>
        <w:lang w:val="ru-RU" w:eastAsia="en-US" w:bidi="ar-SA"/>
      </w:rPr>
    </w:lvl>
    <w:lvl w:ilvl="6" w:tplc="251E5AB2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  <w:lvl w:ilvl="7" w:tplc="BEE4D64C">
      <w:numFmt w:val="bullet"/>
      <w:lvlText w:val="•"/>
      <w:lvlJc w:val="left"/>
      <w:pPr>
        <w:ind w:left="8831" w:hanging="166"/>
      </w:pPr>
      <w:rPr>
        <w:rFonts w:hint="default"/>
        <w:lang w:val="ru-RU" w:eastAsia="en-US" w:bidi="ar-SA"/>
      </w:rPr>
    </w:lvl>
    <w:lvl w:ilvl="8" w:tplc="BABA29DE">
      <w:numFmt w:val="bullet"/>
      <w:lvlText w:val="•"/>
      <w:lvlJc w:val="left"/>
      <w:pPr>
        <w:ind w:left="9529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4C275F"/>
    <w:rsid w:val="001E50D2"/>
    <w:rsid w:val="004C275F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7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27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4C27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C275F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C2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C275F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lang/>
    </w:rPr>
  </w:style>
  <w:style w:type="character" w:customStyle="1" w:styleId="a8">
    <w:name w:val="Основной текст Знак"/>
    <w:basedOn w:val="a0"/>
    <w:link w:val="a7"/>
    <w:uiPriority w:val="1"/>
    <w:rsid w:val="004C275F"/>
    <w:rPr>
      <w:rFonts w:ascii="Times New Roman" w:eastAsia="Times New Roman" w:hAnsi="Times New Roman" w:cs="Times New Roman"/>
      <w:lang/>
    </w:rPr>
  </w:style>
  <w:style w:type="paragraph" w:customStyle="1" w:styleId="TableParagraph">
    <w:name w:val="Table Paragraph"/>
    <w:basedOn w:val="a"/>
    <w:uiPriority w:val="1"/>
    <w:qFormat/>
    <w:rsid w:val="004C2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4C275F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C275F"/>
    <w:rPr>
      <w:rFonts w:ascii="Calibri" w:eastAsia="Calibri" w:hAnsi="Calibri" w:cs="Times New Roman"/>
      <w:lang/>
    </w:rPr>
  </w:style>
  <w:style w:type="paragraph" w:styleId="ab">
    <w:name w:val="footer"/>
    <w:basedOn w:val="a"/>
    <w:link w:val="ac"/>
    <w:uiPriority w:val="99"/>
    <w:semiHidden/>
    <w:unhideWhenUsed/>
    <w:rsid w:val="004C275F"/>
    <w:pPr>
      <w:tabs>
        <w:tab w:val="center" w:pos="4677"/>
        <w:tab w:val="right" w:pos="9355"/>
      </w:tabs>
    </w:pPr>
    <w:rPr>
      <w:rFonts w:ascii="Calibri" w:eastAsia="Calibri" w:hAnsi="Calibri" w:cs="Times New Roman"/>
      <w:lang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C275F"/>
    <w:rPr>
      <w:rFonts w:ascii="Calibri" w:eastAsia="Calibri" w:hAnsi="Calibri" w:cs="Times New Roman"/>
      <w:lang/>
    </w:rPr>
  </w:style>
  <w:style w:type="paragraph" w:customStyle="1" w:styleId="pcenter">
    <w:name w:val="pcenter"/>
    <w:basedOn w:val="a"/>
    <w:rsid w:val="004C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C275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locked/>
    <w:rsid w:val="004C275F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d"/>
    <w:rsid w:val="004C275F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3029</Words>
  <Characters>17267</Characters>
  <Application>Microsoft Office Word</Application>
  <DocSecurity>0</DocSecurity>
  <Lines>143</Lines>
  <Paragraphs>40</Paragraphs>
  <ScaleCrop>false</ScaleCrop>
  <Company>Reanimator Extreme Edition</Company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2023-10-13T20:53:00Z</dcterms:created>
  <dcterms:modified xsi:type="dcterms:W3CDTF">2023-10-13T20:59:00Z</dcterms:modified>
</cp:coreProperties>
</file>