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AB55B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-278650</wp:posOffset>
            </wp:positionH>
            <wp:positionV relativeFrom="paragraph">
              <wp:posOffset>-463954</wp:posOffset>
            </wp:positionV>
            <wp:extent cx="7457325" cy="10764982"/>
            <wp:effectExtent l="19050" t="0" r="0" b="0"/>
            <wp:wrapNone/>
            <wp:docPr id="1" name="Рисунок 1" descr="C:\Users\111\Pictures\Desktop\Титульные\IMG-20231013-WA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25" cy="1076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5B3" w:rsidRDefault="00AB55B3"/>
    <w:p w:rsidR="00AB55B3" w:rsidRDefault="00AB55B3"/>
    <w:p w:rsidR="00AB55B3" w:rsidRDefault="00AB55B3"/>
    <w:p w:rsidR="00AB55B3" w:rsidRDefault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P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>
      <w:pPr>
        <w:tabs>
          <w:tab w:val="left" w:pos="9065"/>
        </w:tabs>
      </w:pPr>
      <w:r>
        <w:tab/>
      </w: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AB55B3" w:rsidRDefault="00AB55B3" w:rsidP="00AB55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AB55B3" w:rsidRDefault="00AB55B3" w:rsidP="00AB55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AB55B3" w:rsidRPr="004F00EB" w:rsidTr="00AF76AF">
        <w:trPr>
          <w:trHeight w:val="645"/>
        </w:trPr>
        <w:tc>
          <w:tcPr>
            <w:tcW w:w="1780" w:type="dxa"/>
            <w:vMerge w:val="restart"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AB55B3" w:rsidRPr="004F00EB" w:rsidTr="00AF76AF">
        <w:tc>
          <w:tcPr>
            <w:tcW w:w="1780" w:type="dxa"/>
            <w:vMerge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F76AF"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F76AF"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F76AF"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F76AF"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F76AF"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F76AF"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F76AF"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F76AF"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F76AF"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F76AF">
        <w:tc>
          <w:tcPr>
            <w:tcW w:w="1780" w:type="dxa"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5B3" w:rsidRPr="00FD3CF9" w:rsidRDefault="00AB55B3" w:rsidP="00AB55B3">
      <w:pPr>
        <w:spacing w:after="0"/>
        <w:rPr>
          <w:vanish/>
        </w:rPr>
      </w:pPr>
    </w:p>
    <w:tbl>
      <w:tblPr>
        <w:tblpPr w:leftFromText="180" w:rightFromText="180" w:vertAnchor="text" w:horzAnchor="margin" w:tblpY="7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AB55B3" w:rsidRPr="004F00EB" w:rsidTr="00AF76AF">
        <w:tc>
          <w:tcPr>
            <w:tcW w:w="209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B55B3" w:rsidRPr="004F00EB" w:rsidTr="00AF76AF">
        <w:tc>
          <w:tcPr>
            <w:tcW w:w="209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B55B3" w:rsidRPr="004F00EB" w:rsidTr="00AF76AF">
        <w:tc>
          <w:tcPr>
            <w:tcW w:w="209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B55B3" w:rsidRPr="004F00EB" w:rsidTr="00AF76AF">
        <w:tc>
          <w:tcPr>
            <w:tcW w:w="209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B55B3" w:rsidRPr="004F00EB" w:rsidTr="00AF76AF">
        <w:tc>
          <w:tcPr>
            <w:tcW w:w="2093" w:type="dxa"/>
          </w:tcPr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AB55B3" w:rsidRPr="00FD3CF9" w:rsidRDefault="00AB55B3" w:rsidP="00AB55B3">
      <w:pPr>
        <w:spacing w:after="0"/>
        <w:rPr>
          <w:vanish/>
        </w:rPr>
      </w:pPr>
    </w:p>
    <w:tbl>
      <w:tblPr>
        <w:tblpPr w:leftFromText="180" w:rightFromText="180" w:vertAnchor="text" w:horzAnchor="page" w:tblpX="5486" w:tblpY="7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AB55B3" w:rsidRPr="00614301" w:rsidTr="00AF76AF">
        <w:tc>
          <w:tcPr>
            <w:tcW w:w="2093" w:type="dxa"/>
          </w:tcPr>
          <w:p w:rsidR="00AB55B3" w:rsidRPr="00A3168A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1701" w:type="dxa"/>
          </w:tcPr>
          <w:p w:rsidR="00AB55B3" w:rsidRPr="00614301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B55B3" w:rsidRPr="00614301" w:rsidTr="00AF76AF">
        <w:tc>
          <w:tcPr>
            <w:tcW w:w="2093" w:type="dxa"/>
          </w:tcPr>
          <w:p w:rsidR="00AB55B3" w:rsidRPr="00A3168A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</w:tcPr>
          <w:p w:rsidR="00AB55B3" w:rsidRPr="00614301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B55B3" w:rsidRPr="00614301" w:rsidTr="00AF76AF">
        <w:tc>
          <w:tcPr>
            <w:tcW w:w="2093" w:type="dxa"/>
          </w:tcPr>
          <w:p w:rsidR="00AB55B3" w:rsidRPr="00614301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AB55B3" w:rsidRPr="00614301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 – тематическое планирование  курса рассчитано на 34 учебные недели при количестве __2__    урока 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в  неделю, всего __68__ уроков. При соотнесении прогнозируемого планирования с составленным на учебный год расписанием и календарным графиком количество часов составило  ______68__  уроков. </w:t>
      </w:r>
    </w:p>
    <w:tbl>
      <w:tblPr>
        <w:tblpPr w:leftFromText="180" w:rightFromText="180" w:vertAnchor="text" w:horzAnchor="margin" w:tblpY="1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AB55B3" w:rsidRPr="004F00EB" w:rsidTr="00AF76AF">
        <w:tc>
          <w:tcPr>
            <w:tcW w:w="1809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096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AB55B3" w:rsidRPr="004F00EB" w:rsidTr="00AF76AF">
        <w:tc>
          <w:tcPr>
            <w:tcW w:w="1809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6096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AB55B3" w:rsidRPr="004F00EB" w:rsidTr="00AF76AF">
        <w:tc>
          <w:tcPr>
            <w:tcW w:w="1809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6096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AB55B3" w:rsidRPr="004F00EB" w:rsidTr="00AF76AF">
        <w:tc>
          <w:tcPr>
            <w:tcW w:w="1809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КСД</w:t>
            </w:r>
          </w:p>
        </w:tc>
        <w:tc>
          <w:tcPr>
            <w:tcW w:w="6096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AB55B3" w:rsidRPr="004F00EB" w:rsidTr="00AF76AF">
        <w:tc>
          <w:tcPr>
            <w:tcW w:w="1809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6096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AB55B3" w:rsidRPr="004F00EB" w:rsidTr="00AF76AF">
        <w:tc>
          <w:tcPr>
            <w:tcW w:w="1809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0E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096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</w:t>
      </w: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Pr="002671CC" w:rsidRDefault="00AB55B3" w:rsidP="00AB55B3">
      <w:pPr>
        <w:spacing w:after="0"/>
        <w:rPr>
          <w:rFonts w:ascii="Times New Roman" w:hAnsi="Times New Roman"/>
          <w:sz w:val="24"/>
          <w:szCs w:val="24"/>
        </w:rPr>
        <w:sectPr w:rsidR="00AB55B3" w:rsidRPr="002671CC" w:rsidSect="002671C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ПРИНЯТЫЕ ОБОЗНАЧЕНИЯ</w:t>
      </w: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основного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AB55B3" w:rsidRDefault="00AB55B3" w:rsidP="00AB55B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Pr="001E2ADC" w:rsidRDefault="00AB55B3" w:rsidP="00AB55B3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–</w:t>
      </w:r>
      <w:r w:rsidRPr="001E2ADC">
        <w:rPr>
          <w:rFonts w:ascii="Times New Roman" w:hAnsi="Times New Roman"/>
          <w:sz w:val="32"/>
          <w:szCs w:val="32"/>
        </w:rPr>
        <w:t xml:space="preserve">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3606"/>
        <w:gridCol w:w="2137"/>
        <w:gridCol w:w="2137"/>
      </w:tblGrid>
      <w:tr w:rsidR="00AB55B3" w:rsidRPr="002241E8" w:rsidTr="00AF76AF">
        <w:tc>
          <w:tcPr>
            <w:tcW w:w="817" w:type="dxa"/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41E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41E8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606" w:type="dxa"/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41E8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41E8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241E8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AB55B3" w:rsidRPr="002241E8" w:rsidTr="00AF76AF">
        <w:tc>
          <w:tcPr>
            <w:tcW w:w="817" w:type="dxa"/>
            <w:vAlign w:val="center"/>
          </w:tcPr>
          <w:p w:rsidR="00AB55B3" w:rsidRPr="00132F4D" w:rsidRDefault="00AB55B3" w:rsidP="00AF76AF">
            <w:pPr>
              <w:spacing w:after="0"/>
              <w:rPr>
                <w:b/>
              </w:rPr>
            </w:pPr>
            <w:r w:rsidRPr="00132F4D"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AB55B3" w:rsidRPr="00132F4D" w:rsidRDefault="00AB55B3" w:rsidP="00AF76AF">
            <w:pPr>
              <w:spacing w:after="0"/>
              <w:rPr>
                <w:b/>
                <w:color w:val="000000"/>
              </w:rPr>
            </w:pPr>
            <w:r w:rsidRPr="00132F4D">
              <w:rPr>
                <w:rFonts w:ascii="yandex-sans" w:eastAsia="Times New Roman" w:hAnsi="yandex-sans"/>
                <w:color w:val="000000"/>
              </w:rPr>
              <w:t>М.М. Мусаев, М.И. Исаев.</w:t>
            </w:r>
          </w:p>
        </w:tc>
        <w:tc>
          <w:tcPr>
            <w:tcW w:w="3606" w:type="dxa"/>
            <w:vAlign w:val="center"/>
          </w:tcPr>
          <w:p w:rsidR="00AB55B3" w:rsidRPr="00132F4D" w:rsidRDefault="00AB55B3" w:rsidP="00AF76AF">
            <w:pPr>
              <w:spacing w:after="0"/>
              <w:rPr>
                <w:b/>
              </w:rPr>
            </w:pPr>
            <w:proofErr w:type="spellStart"/>
            <w:r w:rsidRPr="00132F4D">
              <w:rPr>
                <w:rFonts w:ascii="yandex-sans" w:eastAsia="Times New Roman" w:hAnsi="yandex-sans"/>
                <w:b/>
                <w:bCs/>
                <w:color w:val="000000"/>
              </w:rPr>
              <w:t>Дарган</w:t>
            </w:r>
            <w:proofErr w:type="spellEnd"/>
            <w:r>
              <w:rPr>
                <w:rFonts w:ascii="yandex-sans" w:eastAsia="Times New Roman" w:hAnsi="yandex-sans"/>
                <w:b/>
                <w:bCs/>
                <w:color w:val="000000"/>
              </w:rPr>
              <w:t xml:space="preserve"> </w:t>
            </w:r>
            <w:r w:rsidRPr="00132F4D">
              <w:rPr>
                <w:rFonts w:ascii="yandex-sans" w:eastAsia="Times New Roman" w:hAnsi="yandex-sans"/>
                <w:b/>
                <w:bCs/>
                <w:color w:val="000000"/>
              </w:rPr>
              <w:t xml:space="preserve"> мез </w:t>
            </w:r>
            <w:r>
              <w:rPr>
                <w:rFonts w:ascii="yandex-sans" w:eastAsia="Times New Roman" w:hAnsi="yandex-sans"/>
                <w:b/>
                <w:bCs/>
                <w:color w:val="000000"/>
              </w:rPr>
              <w:t xml:space="preserve"> </w:t>
            </w:r>
            <w:r w:rsidRPr="00132F4D">
              <w:rPr>
                <w:rFonts w:ascii="yandex-sans" w:eastAsia="Times New Roman" w:hAnsi="yandex-sans"/>
                <w:b/>
                <w:bCs/>
                <w:color w:val="000000"/>
              </w:rPr>
              <w:t>5кл</w:t>
            </w:r>
          </w:p>
          <w:p w:rsidR="00AB55B3" w:rsidRPr="00132F4D" w:rsidRDefault="00AB55B3" w:rsidP="00AF76AF">
            <w:pPr>
              <w:spacing w:after="0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AB55B3" w:rsidRPr="00132F4D" w:rsidRDefault="00AB55B3" w:rsidP="00AF76AF">
            <w:pPr>
              <w:spacing w:after="0"/>
              <w:jc w:val="center"/>
              <w:rPr>
                <w:b/>
              </w:rPr>
            </w:pPr>
            <w:r w:rsidRPr="00132F4D">
              <w:rPr>
                <w:b/>
              </w:rPr>
              <w:t>2009</w:t>
            </w:r>
          </w:p>
        </w:tc>
        <w:tc>
          <w:tcPr>
            <w:tcW w:w="2137" w:type="dxa"/>
            <w:vAlign w:val="center"/>
          </w:tcPr>
          <w:p w:rsidR="00AB55B3" w:rsidRPr="00132F4D" w:rsidRDefault="00AB55B3" w:rsidP="00AF76AF">
            <w:pPr>
              <w:spacing w:after="0"/>
              <w:rPr>
                <w:b/>
              </w:rPr>
            </w:pPr>
            <w:r w:rsidRPr="00132F4D">
              <w:t>Махачкала</w:t>
            </w:r>
            <w:proofErr w:type="gramStart"/>
            <w:r w:rsidRPr="00132F4D">
              <w:t xml:space="preserve"> :</w:t>
            </w:r>
            <w:proofErr w:type="gramEnd"/>
            <w:r w:rsidRPr="00132F4D">
              <w:t xml:space="preserve"> «Издательство НИИ педагогики»</w:t>
            </w:r>
          </w:p>
        </w:tc>
      </w:tr>
      <w:tr w:rsidR="00AB55B3" w:rsidRPr="002241E8" w:rsidTr="00AF76AF">
        <w:tc>
          <w:tcPr>
            <w:tcW w:w="817" w:type="dxa"/>
            <w:vAlign w:val="center"/>
          </w:tcPr>
          <w:p w:rsidR="00AB55B3" w:rsidRPr="00132F4D" w:rsidRDefault="00AB55B3" w:rsidP="00AF76AF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:rsidR="00AB55B3" w:rsidRPr="00132F4D" w:rsidRDefault="00AB55B3" w:rsidP="00AF76AF">
            <w:pPr>
              <w:spacing w:after="0"/>
              <w:rPr>
                <w:rFonts w:ascii="yandex-sans" w:eastAsia="Times New Roman" w:hAnsi="yandex-sans"/>
                <w:color w:val="000000"/>
              </w:rPr>
            </w:pPr>
            <w:r>
              <w:rPr>
                <w:rFonts w:ascii="yandex-sans" w:eastAsia="Times New Roman" w:hAnsi="yandex-sans"/>
                <w:color w:val="000000"/>
              </w:rPr>
              <w:t>М.Б.Мусаев</w:t>
            </w:r>
          </w:p>
        </w:tc>
        <w:tc>
          <w:tcPr>
            <w:tcW w:w="3606" w:type="dxa"/>
            <w:vAlign w:val="center"/>
          </w:tcPr>
          <w:p w:rsidR="00AB55B3" w:rsidRPr="00132F4D" w:rsidRDefault="00AB55B3" w:rsidP="00AF76AF">
            <w:pPr>
              <w:spacing w:after="0"/>
              <w:rPr>
                <w:rFonts w:ascii="yandex-sans" w:eastAsia="Times New Roman" w:hAnsi="yandex-sans"/>
                <w:b/>
                <w:bCs/>
                <w:color w:val="000000"/>
              </w:rPr>
            </w:pPr>
            <w:proofErr w:type="spellStart"/>
            <w:r>
              <w:rPr>
                <w:rFonts w:ascii="yandex-sans" w:eastAsia="Times New Roman" w:hAnsi="yandex-sans"/>
                <w:b/>
                <w:bCs/>
                <w:color w:val="000000"/>
              </w:rPr>
              <w:t>Предложениела</w:t>
            </w:r>
            <w:proofErr w:type="spellEnd"/>
            <w:r>
              <w:rPr>
                <w:rFonts w:ascii="yandex-sans" w:eastAsia="Times New Roman" w:hAnsi="yandex-sans"/>
                <w:b/>
                <w:bCs/>
                <w:color w:val="000000"/>
              </w:rPr>
              <w:t xml:space="preserve"> разбор </w:t>
            </w:r>
            <w:proofErr w:type="spellStart"/>
            <w:r>
              <w:rPr>
                <w:rFonts w:ascii="yandex-sans" w:eastAsia="Times New Roman" w:hAnsi="yandex-sans"/>
                <w:b/>
                <w:bCs/>
                <w:color w:val="000000"/>
              </w:rPr>
              <w:t>бирни</w:t>
            </w:r>
            <w:proofErr w:type="spellEnd"/>
          </w:p>
        </w:tc>
        <w:tc>
          <w:tcPr>
            <w:tcW w:w="2137" w:type="dxa"/>
            <w:vAlign w:val="center"/>
          </w:tcPr>
          <w:p w:rsidR="00AB55B3" w:rsidRPr="00132F4D" w:rsidRDefault="00AB55B3" w:rsidP="00AF76A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AB55B3" w:rsidRPr="00132F4D" w:rsidRDefault="00AB55B3" w:rsidP="00AF76AF">
            <w:pPr>
              <w:spacing w:after="0"/>
            </w:pPr>
          </w:p>
        </w:tc>
      </w:tr>
      <w:tr w:rsidR="00AB55B3" w:rsidRPr="002241E8" w:rsidTr="00AF76AF">
        <w:tc>
          <w:tcPr>
            <w:tcW w:w="817" w:type="dxa"/>
            <w:vAlign w:val="center"/>
          </w:tcPr>
          <w:p w:rsidR="00AB55B3" w:rsidRDefault="00AB55B3" w:rsidP="00AF76AF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:rsidR="00AB55B3" w:rsidRDefault="00AB55B3" w:rsidP="00AF76AF">
            <w:pPr>
              <w:spacing w:after="0"/>
              <w:rPr>
                <w:rFonts w:ascii="yandex-sans" w:eastAsia="Times New Roman" w:hAnsi="yandex-sans"/>
                <w:color w:val="000000"/>
              </w:rPr>
            </w:pPr>
          </w:p>
        </w:tc>
        <w:tc>
          <w:tcPr>
            <w:tcW w:w="3606" w:type="dxa"/>
            <w:vAlign w:val="center"/>
          </w:tcPr>
          <w:p w:rsidR="00AB55B3" w:rsidRDefault="00AB55B3" w:rsidP="00AF76AF">
            <w:pPr>
              <w:spacing w:after="0"/>
              <w:rPr>
                <w:rFonts w:ascii="yandex-sans" w:eastAsia="Times New Roman" w:hAnsi="yandex-sans"/>
                <w:b/>
                <w:bCs/>
                <w:color w:val="000000"/>
              </w:rPr>
            </w:pPr>
            <w:r>
              <w:rPr>
                <w:rFonts w:ascii="yandex-sans" w:eastAsia="Times New Roman" w:hAnsi="yandex-sans"/>
                <w:b/>
                <w:bCs/>
                <w:color w:val="000000"/>
              </w:rPr>
              <w:t>Русско-Даргинский словарь</w:t>
            </w:r>
          </w:p>
        </w:tc>
        <w:tc>
          <w:tcPr>
            <w:tcW w:w="2137" w:type="dxa"/>
            <w:vAlign w:val="center"/>
          </w:tcPr>
          <w:p w:rsidR="00AB55B3" w:rsidRPr="00132F4D" w:rsidRDefault="00AB55B3" w:rsidP="00AF76A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AB55B3" w:rsidRPr="00132F4D" w:rsidRDefault="00AB55B3" w:rsidP="00AF76AF">
            <w:pPr>
              <w:spacing w:after="0"/>
            </w:pPr>
          </w:p>
        </w:tc>
      </w:tr>
    </w:tbl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55B3" w:rsidRDefault="00AB55B3" w:rsidP="00AB55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lastRenderedPageBreak/>
        <w:t>Планируемые образовательные результаты освоения предмета, курса (ФГОС)</w:t>
      </w:r>
    </w:p>
    <w:p w:rsidR="00AB55B3" w:rsidRDefault="00AB55B3" w:rsidP="00AB55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- личностные</w:t>
      </w:r>
    </w:p>
    <w:p w:rsidR="00AB55B3" w:rsidRDefault="00AB55B3" w:rsidP="00AB55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977"/>
        <w:gridCol w:w="6804"/>
      </w:tblGrid>
      <w:tr w:rsidR="00AB55B3" w:rsidRPr="00DE6CAF" w:rsidTr="00AF76AF">
        <w:tc>
          <w:tcPr>
            <w:tcW w:w="568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6804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Цели</w:t>
            </w:r>
          </w:p>
        </w:tc>
      </w:tr>
      <w:tr w:rsidR="00AB55B3" w:rsidRPr="00DE6CAF" w:rsidTr="00AF76AF">
        <w:tc>
          <w:tcPr>
            <w:tcW w:w="568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Гражданское воспитание</w:t>
            </w:r>
          </w:p>
        </w:tc>
        <w:tc>
          <w:tcPr>
            <w:tcW w:w="6804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культуры межнационального общения;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DE6CAF">
              <w:rPr>
                <w:sz w:val="24"/>
                <w:szCs w:val="24"/>
              </w:rPr>
              <w:t>самооорганизации</w:t>
            </w:r>
            <w:proofErr w:type="spellEnd"/>
            <w:r w:rsidRPr="00DE6CAF">
              <w:rPr>
                <w:sz w:val="24"/>
                <w:szCs w:val="24"/>
              </w:rPr>
              <w:t>, самоуправления, общественно значимой деятельности.</w:t>
            </w:r>
          </w:p>
        </w:tc>
      </w:tr>
      <w:tr w:rsidR="00AB55B3" w:rsidRPr="00DE6CAF" w:rsidTr="00AF76AF">
        <w:tc>
          <w:tcPr>
            <w:tcW w:w="568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российской гражданской идентичности;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AB55B3" w:rsidRPr="00DE6CAF" w:rsidTr="00AF76AF">
        <w:tc>
          <w:tcPr>
            <w:tcW w:w="568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804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у детей нравственных чувств (чести, долга, справедливости, милосердия и дружелюбия);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AB55B3" w:rsidRPr="00DE6CAF" w:rsidTr="00AF76AF">
        <w:tc>
          <w:tcPr>
            <w:tcW w:w="568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-создание равных для всех детей возможностей доступа к </w:t>
            </w:r>
            <w:r w:rsidRPr="00DE6CAF">
              <w:rPr>
                <w:sz w:val="24"/>
                <w:szCs w:val="24"/>
              </w:rPr>
              <w:lastRenderedPageBreak/>
              <w:t>культурным ценностям;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-популяризация российских культурных, нравственных и семейных ценностей;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AB55B3" w:rsidRPr="00DE6CAF" w:rsidTr="00AF76AF">
        <w:tc>
          <w:tcPr>
            <w:tcW w:w="568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804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ответственного отношения к своему здоровью и потребности в здоровом образе жизни;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DE6CAF">
              <w:rPr>
                <w:sz w:val="24"/>
                <w:szCs w:val="24"/>
              </w:rPr>
              <w:t>табакокурения</w:t>
            </w:r>
            <w:proofErr w:type="spellEnd"/>
            <w:r w:rsidRPr="00DE6CAF">
              <w:rPr>
                <w:sz w:val="24"/>
                <w:szCs w:val="24"/>
              </w:rPr>
              <w:t xml:space="preserve"> и других вредных привычек.</w:t>
            </w:r>
          </w:p>
        </w:tc>
      </w:tr>
      <w:tr w:rsidR="00AB55B3" w:rsidRPr="00DE6CAF" w:rsidTr="00AF76AF">
        <w:tc>
          <w:tcPr>
            <w:tcW w:w="568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6804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уважения к труду и людям труда, трудовым достижениям;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AB55B3" w:rsidRPr="00DE6CAF" w:rsidTr="00AF76AF">
        <w:tc>
          <w:tcPr>
            <w:tcW w:w="568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AB55B3" w:rsidRPr="00DE6CAF" w:rsidTr="00AF76AF">
        <w:tc>
          <w:tcPr>
            <w:tcW w:w="568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6804" w:type="dxa"/>
            <w:shd w:val="clear" w:color="auto" w:fill="auto"/>
          </w:tcPr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-содействие повышению привлекательности науки для подрастающего поколения, поддержку научно-технического </w:t>
            </w:r>
            <w:r w:rsidRPr="00DE6CAF">
              <w:rPr>
                <w:sz w:val="24"/>
                <w:szCs w:val="24"/>
              </w:rPr>
              <w:lastRenderedPageBreak/>
              <w:t>творчества детей;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AB55B3" w:rsidRPr="00DE6CAF" w:rsidRDefault="00AB55B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AB55B3" w:rsidRPr="001E2ADC" w:rsidRDefault="00AB55B3" w:rsidP="00AB55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9440"/>
      </w:tblGrid>
      <w:tr w:rsidR="00AB55B3" w:rsidRPr="002241E8" w:rsidTr="00AF76AF">
        <w:tc>
          <w:tcPr>
            <w:tcW w:w="1242" w:type="dxa"/>
            <w:vMerge w:val="restart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1E8">
              <w:rPr>
                <w:rFonts w:ascii="Times New Roman" w:hAnsi="Times New Roman"/>
                <w:sz w:val="28"/>
                <w:szCs w:val="28"/>
              </w:rPr>
              <w:t>Мета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241E8">
              <w:rPr>
                <w:rFonts w:ascii="Times New Roman" w:hAnsi="Times New Roman"/>
                <w:sz w:val="28"/>
                <w:szCs w:val="28"/>
              </w:rPr>
              <w:t>предметные</w:t>
            </w:r>
            <w:proofErr w:type="gramEnd"/>
            <w:r w:rsidRPr="00224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440" w:type="dxa"/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241E8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>
              <w:t xml:space="preserve"> - удерживать цель деятельности до получения еѐ результата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а</w:t>
            </w:r>
            <w:proofErr w:type="gramEnd"/>
            <w:r>
              <w:t>нализу достижения цели. Ученик получит возможность научиться: - самостоятельно ставить новые учебные цели задачи.</w:t>
            </w:r>
          </w:p>
        </w:tc>
      </w:tr>
      <w:tr w:rsidR="00AB55B3" w:rsidRPr="002241E8" w:rsidTr="00AF76AF">
        <w:tc>
          <w:tcPr>
            <w:tcW w:w="1242" w:type="dxa"/>
            <w:vMerge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241E8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УУД:</w:t>
            </w:r>
            <w:r>
              <w:t xml:space="preserve"> Анализировать и оценивать общение, в частности: • степень эффективности общения; • уровень владения языком; • корректность поведения. Определять основные компоненты коммуникативной (речевой) ситуации. Определять вид общения (по количеству </w:t>
            </w:r>
            <w:proofErr w:type="gramStart"/>
            <w:r>
              <w:t>общающихся</w:t>
            </w:r>
            <w:proofErr w:type="gramEnd"/>
            <w:r>
              <w:t xml:space="preserve"> и по средствам общения). Оценивать соответствие выбранного вида общения речевой ситуации. Осмысливать различия в оттенках вежливости, в том, что такое истинная вежливость. Овладеть этикетными средствами вежливости в таких ситуациях, как просьба, отказ, комплимент, спор. В</w:t>
            </w:r>
          </w:p>
        </w:tc>
      </w:tr>
      <w:tr w:rsidR="00AB55B3" w:rsidRPr="002241E8" w:rsidTr="00AF76AF">
        <w:tc>
          <w:tcPr>
            <w:tcW w:w="1242" w:type="dxa"/>
            <w:vMerge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241E8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Владеть техникой чтения. Осмысленно, с установкой на полное понимание содержания читать учебные тексты, выразительно читать вслух тексты художественного стиля, правильно расставлять логическое ударение, передавать с помощью интонации авторское отношение к предмету речи.</w:t>
            </w:r>
          </w:p>
        </w:tc>
      </w:tr>
      <w:tr w:rsidR="00AB55B3" w:rsidRPr="002241E8" w:rsidTr="00AF76AF">
        <w:tc>
          <w:tcPr>
            <w:tcW w:w="1242" w:type="dxa"/>
            <w:vMerge w:val="restart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1E8">
              <w:rPr>
                <w:rFonts w:ascii="Times New Roman" w:hAnsi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9440" w:type="dxa"/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241E8">
              <w:rPr>
                <w:rFonts w:ascii="Times New Roman" w:hAnsi="Times New Roman"/>
                <w:sz w:val="28"/>
                <w:szCs w:val="28"/>
                <w:u w:val="single"/>
              </w:rPr>
              <w:t>Ученик научится:</w:t>
            </w:r>
            <w:r>
              <w:t xml:space="preserve"> - идентифицировать себя с принадлежностью к народу, стране, государству; - понимать значение русского языка в процессе получения школьного образования; - различать основные нравственно-эстетические понятия; - выражать положительное отношение к процессу познания. </w:t>
            </w:r>
          </w:p>
        </w:tc>
      </w:tr>
      <w:tr w:rsidR="00AB55B3" w:rsidRPr="002241E8" w:rsidTr="00AF76AF">
        <w:tc>
          <w:tcPr>
            <w:tcW w:w="1242" w:type="dxa"/>
            <w:vMerge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241E8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Ученик получит возможность научиться: - понимать русский язык как одну из основных национально-культурных ценностей русского народа; - уважительно относиться к родному языку, испытывать гордость за него; - оценивать свои и чужие поступки.</w:t>
            </w:r>
          </w:p>
        </w:tc>
      </w:tr>
    </w:tbl>
    <w:p w:rsidR="00AB55B3" w:rsidRPr="001E2ADC" w:rsidRDefault="00AB55B3" w:rsidP="00AB55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55B3" w:rsidRDefault="00AB55B3" w:rsidP="00AB55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589"/>
      </w:tblGrid>
      <w:tr w:rsidR="00AB55B3" w:rsidRPr="002241E8" w:rsidTr="00AF76AF">
        <w:tc>
          <w:tcPr>
            <w:tcW w:w="2093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1E8">
              <w:rPr>
                <w:rFonts w:ascii="Times New Roman" w:hAnsi="Times New Roman"/>
                <w:sz w:val="28"/>
                <w:szCs w:val="28"/>
              </w:rPr>
              <w:t>Знать / понимать</w:t>
            </w:r>
          </w:p>
        </w:tc>
        <w:tc>
          <w:tcPr>
            <w:tcW w:w="8589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sym w:font="Symbol" w:char="F0B7"/>
            </w:r>
            <w:r>
              <w:t xml:space="preserve"> </w:t>
            </w:r>
            <w:proofErr w:type="gramStart"/>
            <w:r>
              <w:t xml:space="preserve">алфавит, буквы, основные буквосочетания, звуки даргинского языка; </w:t>
            </w:r>
            <w:r>
              <w:sym w:font="Symbol" w:char="F0B7"/>
            </w:r>
            <w:r>
              <w:t xml:space="preserve"> закон сингармонизма; </w:t>
            </w:r>
            <w:r>
              <w:sym w:font="Symbol" w:char="F0B7"/>
            </w:r>
            <w:r>
              <w:t xml:space="preserve"> основные правила чтения и орфографии даргинского языка; </w:t>
            </w:r>
            <w:r>
              <w:sym w:font="Symbol" w:char="F0B7"/>
            </w:r>
            <w:r>
              <w:t xml:space="preserve"> особенности интонации основных типов предложений; </w:t>
            </w:r>
            <w:r>
              <w:sym w:font="Symbol" w:char="F0B7"/>
            </w:r>
            <w:r>
              <w:t xml:space="preserve"> название республики, ее столицы; </w:t>
            </w:r>
            <w:r>
              <w:sym w:font="Symbol" w:char="F0B7"/>
            </w:r>
            <w:r>
              <w:t xml:space="preserve"> имена известных людей республики </w:t>
            </w:r>
            <w:proofErr w:type="spellStart"/>
            <w:r>
              <w:t>Даргиния</w:t>
            </w:r>
            <w:proofErr w:type="spellEnd"/>
            <w:r>
              <w:t xml:space="preserve"> (поэтов, писателей, композиторов, спортсменов и т.д.), знать наизусть произведения детского фольклора (доступные по содержанию и форме);</w:t>
            </w:r>
            <w:proofErr w:type="gramEnd"/>
            <w:r>
              <w:t xml:space="preserve"> уметь </w:t>
            </w:r>
            <w:r>
              <w:sym w:font="Symbol" w:char="F0B7"/>
            </w:r>
            <w:r>
              <w:t xml:space="preserve"> понимать на слух речь учителя, одноклассников, основное содержание облегченных, доступных по объему текстов с опорой на зрительную наглядность; </w:t>
            </w:r>
          </w:p>
        </w:tc>
      </w:tr>
      <w:tr w:rsidR="00AB55B3" w:rsidRPr="002241E8" w:rsidTr="00AF76AF">
        <w:tc>
          <w:tcPr>
            <w:tcW w:w="2093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1E8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</w:p>
        </w:tc>
        <w:tc>
          <w:tcPr>
            <w:tcW w:w="8589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t xml:space="preserve"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</w:t>
            </w:r>
            <w:r>
              <w:lastRenderedPageBreak/>
              <w:t xml:space="preserve">двуязычным словарем; </w:t>
            </w:r>
            <w:r>
              <w:sym w:font="Symbol" w:char="F0B7"/>
            </w:r>
            <w:r>
              <w:t xml:space="preserve"> списывать текст, вставляя в него пропущенные слова в соответствии с контекстом; </w:t>
            </w:r>
            <w:r>
              <w:sym w:font="Symbol" w:char="F0B7"/>
            </w:r>
            <w:r>
              <w:t xml:space="preserve"> писать краткое поздравление (членам семьи, другу (подруге) с опорой на образец; использовать приобретенные знания и умения в практической деятельности и повседневной жизни для:</w:t>
            </w:r>
            <w:proofErr w:type="gramEnd"/>
          </w:p>
        </w:tc>
      </w:tr>
    </w:tbl>
    <w:p w:rsidR="00AB55B3" w:rsidRDefault="00AB55B3" w:rsidP="00AB55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55B3" w:rsidRDefault="00AB55B3" w:rsidP="00AB55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7"/>
        <w:gridCol w:w="9055"/>
      </w:tblGrid>
      <w:tr w:rsidR="00AB55B3" w:rsidRPr="002241E8" w:rsidTr="00AF76AF">
        <w:tc>
          <w:tcPr>
            <w:tcW w:w="1627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1E8">
              <w:rPr>
                <w:rFonts w:ascii="Times New Roman" w:hAnsi="Times New Roman"/>
                <w:sz w:val="28"/>
                <w:szCs w:val="28"/>
              </w:rPr>
              <w:t>Раздел / тема</w:t>
            </w:r>
          </w:p>
        </w:tc>
        <w:tc>
          <w:tcPr>
            <w:tcW w:w="9055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1E8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AB55B3" w:rsidRPr="002241E8" w:rsidTr="00AF76AF">
        <w:tc>
          <w:tcPr>
            <w:tcW w:w="1627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Повторение </w:t>
            </w:r>
          </w:p>
        </w:tc>
        <w:tc>
          <w:tcPr>
            <w:tcW w:w="9055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Части речи 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лагол.Прилагательное.Наречие</w:t>
            </w:r>
            <w:proofErr w:type="spellEnd"/>
          </w:p>
        </w:tc>
      </w:tr>
      <w:tr w:rsidR="00AB55B3" w:rsidRPr="002241E8" w:rsidTr="00AF76AF">
        <w:tc>
          <w:tcPr>
            <w:tcW w:w="1627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Синтаксис и пунктуация </w:t>
            </w:r>
          </w:p>
        </w:tc>
        <w:tc>
          <w:tcPr>
            <w:tcW w:w="9055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Словосочетание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ложные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слова.</w:t>
            </w:r>
          </w:p>
        </w:tc>
      </w:tr>
      <w:tr w:rsidR="00AB55B3" w:rsidRPr="002241E8" w:rsidTr="00AF76AF">
        <w:tc>
          <w:tcPr>
            <w:tcW w:w="1627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</w:t>
            </w:r>
          </w:p>
        </w:tc>
        <w:tc>
          <w:tcPr>
            <w:tcW w:w="9055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опросительные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слова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предложениях.Подлежащее.Сказуемое.Объект.Определение.Дополнение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Обстоятельство.</w:t>
            </w:r>
          </w:p>
        </w:tc>
      </w:tr>
      <w:tr w:rsidR="00AB55B3" w:rsidRPr="002241E8" w:rsidTr="00AF76AF">
        <w:tc>
          <w:tcPr>
            <w:tcW w:w="1627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Фонетика и графика </w:t>
            </w:r>
          </w:p>
        </w:tc>
        <w:tc>
          <w:tcPr>
            <w:tcW w:w="9055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ласные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согласные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звуки.Буквы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алфавит.Схожесть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звуков.</w:t>
            </w:r>
          </w:p>
        </w:tc>
      </w:tr>
      <w:tr w:rsidR="00AB55B3" w:rsidRPr="002241E8" w:rsidTr="00AF76AF">
        <w:tc>
          <w:tcPr>
            <w:tcW w:w="1627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Состав слова</w:t>
            </w:r>
          </w:p>
        </w:tc>
        <w:tc>
          <w:tcPr>
            <w:tcW w:w="9055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еренос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слов.Прямое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переносное значение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слова.Многозначные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слова.Однокоренные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слова.Омонимы.Антонимы.Синонимы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B55B3" w:rsidRDefault="00AB55B3" w:rsidP="00AB55B3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</w:t>
      </w:r>
    </w:p>
    <w:p w:rsidR="00AB55B3" w:rsidRDefault="00AB55B3" w:rsidP="00AB55B3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</w:t>
      </w:r>
      <w:r w:rsidRPr="00BB2D02">
        <w:rPr>
          <w:rFonts w:ascii="Times New Roman" w:hAnsi="Times New Roman"/>
          <w:sz w:val="32"/>
          <w:szCs w:val="32"/>
        </w:rPr>
        <w:t xml:space="preserve">Тематическое планирование </w:t>
      </w:r>
    </w:p>
    <w:p w:rsidR="00AB55B3" w:rsidRPr="00BB2D02" w:rsidRDefault="00AB55B3" w:rsidP="00AB55B3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AB55B3" w:rsidRPr="002241E8" w:rsidTr="00AF76AF">
        <w:tc>
          <w:tcPr>
            <w:tcW w:w="1101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1E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1E8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41E8">
              <w:rPr>
                <w:rFonts w:ascii="Times New Roman" w:hAnsi="Times New Roman"/>
                <w:b/>
                <w:sz w:val="18"/>
                <w:szCs w:val="18"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1E8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AB55B3" w:rsidRPr="002241E8" w:rsidTr="00AF76AF">
        <w:tc>
          <w:tcPr>
            <w:tcW w:w="1101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Повторение </w:t>
            </w:r>
          </w:p>
        </w:tc>
        <w:tc>
          <w:tcPr>
            <w:tcW w:w="1559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55B3" w:rsidRPr="002241E8" w:rsidTr="00AF76AF">
        <w:tc>
          <w:tcPr>
            <w:tcW w:w="1101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 xml:space="preserve">Синтаксис и пунктуация </w:t>
            </w:r>
          </w:p>
        </w:tc>
        <w:tc>
          <w:tcPr>
            <w:tcW w:w="1559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4" w:type="dxa"/>
            <w:tcBorders>
              <w:righ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55B3" w:rsidRPr="002241E8" w:rsidTr="00AF76AF">
        <w:tc>
          <w:tcPr>
            <w:tcW w:w="1101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3</w:t>
            </w:r>
          </w:p>
        </w:tc>
        <w:tc>
          <w:tcPr>
            <w:tcW w:w="6520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</w:t>
            </w:r>
          </w:p>
        </w:tc>
        <w:tc>
          <w:tcPr>
            <w:tcW w:w="1559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55B3" w:rsidRPr="002241E8" w:rsidTr="00AF76AF">
        <w:tc>
          <w:tcPr>
            <w:tcW w:w="1101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Фонетика и графика</w:t>
            </w:r>
          </w:p>
        </w:tc>
        <w:tc>
          <w:tcPr>
            <w:tcW w:w="1559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55B3" w:rsidRPr="002241E8" w:rsidTr="00AF76AF">
        <w:tc>
          <w:tcPr>
            <w:tcW w:w="1101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520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Состав слова</w:t>
            </w:r>
          </w:p>
        </w:tc>
        <w:tc>
          <w:tcPr>
            <w:tcW w:w="1559" w:type="dxa"/>
            <w:vAlign w:val="center"/>
          </w:tcPr>
          <w:p w:rsidR="00AB55B3" w:rsidRPr="00132F4D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righ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55B3" w:rsidRPr="002241E8" w:rsidTr="00AF76AF">
        <w:tc>
          <w:tcPr>
            <w:tcW w:w="1101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1E8">
              <w:rPr>
                <w:rFonts w:ascii="Times New Roman" w:hAnsi="Times New Roman"/>
                <w:sz w:val="28"/>
                <w:szCs w:val="28"/>
              </w:rPr>
              <w:t>Всего за год:</w:t>
            </w:r>
          </w:p>
        </w:tc>
        <w:tc>
          <w:tcPr>
            <w:tcW w:w="1559" w:type="dxa"/>
          </w:tcPr>
          <w:p w:rsidR="00AB55B3" w:rsidRPr="002241E8" w:rsidRDefault="00AB55B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AB55B3" w:rsidRPr="002241E8" w:rsidRDefault="00AB55B3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AB55B3" w:rsidRDefault="00AB55B3" w:rsidP="00AB55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КАЛЕНДАРНО – ТЕМАТИЧЕСКОЕ ПЛАНИРОВАНИЕ 5кл.</w:t>
      </w:r>
    </w:p>
    <w:p w:rsidR="00AB55B3" w:rsidRDefault="00AB55B3" w:rsidP="00AB55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1"/>
        <w:gridCol w:w="851"/>
        <w:gridCol w:w="3260"/>
        <w:gridCol w:w="567"/>
        <w:gridCol w:w="2835"/>
        <w:gridCol w:w="283"/>
        <w:gridCol w:w="284"/>
        <w:gridCol w:w="425"/>
        <w:gridCol w:w="1701"/>
      </w:tblGrid>
      <w:tr w:rsidR="00AB55B3" w:rsidRPr="004F00EB" w:rsidTr="00AB55B3">
        <w:trPr>
          <w:trHeight w:val="522"/>
        </w:trPr>
        <w:tc>
          <w:tcPr>
            <w:tcW w:w="425" w:type="dxa"/>
            <w:vMerge w:val="restart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  <w:gridSpan w:val="2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260" w:type="dxa"/>
            <w:vMerge w:val="restart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B55B3" w:rsidRPr="004F00EB" w:rsidRDefault="00AB55B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Кол-во часов</w:t>
            </w:r>
          </w:p>
        </w:tc>
        <w:tc>
          <w:tcPr>
            <w:tcW w:w="2835" w:type="dxa"/>
            <w:vMerge w:val="restart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Тип урока</w:t>
            </w:r>
          </w:p>
        </w:tc>
        <w:tc>
          <w:tcPr>
            <w:tcW w:w="992" w:type="dxa"/>
            <w:gridSpan w:val="3"/>
            <w:tcBorders>
              <w:bottom w:val="nil"/>
            </w:tcBorders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701" w:type="dxa"/>
            <w:vMerge w:val="restart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F00E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AB55B3" w:rsidRPr="004F00EB" w:rsidTr="00AB55B3">
        <w:tc>
          <w:tcPr>
            <w:tcW w:w="425" w:type="dxa"/>
            <w:vMerge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260" w:type="dxa"/>
            <w:vMerge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B55B3">
        <w:trPr>
          <w:cantSplit/>
          <w:trHeight w:val="1134"/>
        </w:trPr>
        <w:tc>
          <w:tcPr>
            <w:tcW w:w="425" w:type="dxa"/>
            <w:vMerge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AB55B3" w:rsidRPr="004F00EB" w:rsidRDefault="00AB55B3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51" w:type="dxa"/>
            <w:textDirection w:val="btLr"/>
          </w:tcPr>
          <w:p w:rsidR="00AB55B3" w:rsidRPr="004F00EB" w:rsidRDefault="00AB55B3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260" w:type="dxa"/>
            <w:vMerge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84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  <w:vMerge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01.09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Язык и слово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spellEnd"/>
            <w:r w:rsidRPr="00B76858">
              <w:rPr>
                <w:rFonts w:ascii="Times New Roman" w:hAnsi="Times New Roman"/>
              </w:rPr>
              <w:t xml:space="preserve"> с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 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02.09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Части слова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08.09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Сложные слова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AB55B3" w:rsidRPr="004F00EB" w:rsidTr="00AB55B3">
        <w:trPr>
          <w:trHeight w:val="221"/>
        </w:trPr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09.09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 xml:space="preserve">Существительное 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33</w:t>
            </w:r>
            <w:r w:rsidRPr="00B76858">
              <w:rPr>
                <w:rFonts w:ascii="Times New Roman" w:hAnsi="Times New Roman"/>
              </w:rPr>
              <w:t xml:space="preserve"> </w:t>
            </w:r>
          </w:p>
        </w:tc>
      </w:tr>
      <w:tr w:rsidR="00AB55B3" w:rsidRPr="004F00EB" w:rsidTr="00AB55B3">
        <w:trPr>
          <w:trHeight w:val="221"/>
        </w:trPr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16.09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Прилагательное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Упр.38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22.09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 xml:space="preserve">Глагол 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41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23.09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Закр</w:t>
            </w:r>
            <w:proofErr w:type="gramStart"/>
            <w:r w:rsidRPr="00B76858">
              <w:rPr>
                <w:rFonts w:ascii="Times New Roman" w:hAnsi="Times New Roman"/>
              </w:rPr>
              <w:t>.и</w:t>
            </w:r>
            <w:proofErr w:type="gramEnd"/>
            <w:r w:rsidRPr="00B76858">
              <w:rPr>
                <w:rFonts w:ascii="Times New Roman" w:hAnsi="Times New Roman"/>
              </w:rPr>
              <w:t>зуч-го</w:t>
            </w:r>
            <w:proofErr w:type="spell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29.09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</w:t>
            </w:r>
            <w:r w:rsidRPr="00B76858">
              <w:rPr>
                <w:rFonts w:ascii="Times New Roman" w:hAnsi="Times New Roman"/>
              </w:rPr>
              <w:t xml:space="preserve"> Наречие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Упр.48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30.09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Закрепление.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49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06.10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Словосочетание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51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07.10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Синтаксис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51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13.10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Пунктуация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roofErr w:type="spellStart"/>
            <w:proofErr w:type="gramStart"/>
            <w:r w:rsidRPr="00036ED0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036E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53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14.10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Словосочетание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roofErr w:type="spellStart"/>
            <w:proofErr w:type="gramStart"/>
            <w:r w:rsidRPr="00036ED0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036E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55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20.10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словосочетаний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roofErr w:type="spellStart"/>
            <w:proofErr w:type="gramStart"/>
            <w:r w:rsidRPr="00036ED0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036E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58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21.10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 словосочетаний</w:t>
            </w:r>
          </w:p>
        </w:tc>
        <w:tc>
          <w:tcPr>
            <w:tcW w:w="567" w:type="dxa"/>
          </w:tcPr>
          <w:p w:rsidR="00AB55B3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r>
              <w:rPr>
                <w:rFonts w:ascii="Times New Roman" w:hAnsi="Times New Roman"/>
              </w:rPr>
              <w:t>Стр.38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27.10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567" w:type="dxa"/>
          </w:tcPr>
          <w:p w:rsidR="00AB55B3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roofErr w:type="spellStart"/>
            <w:proofErr w:type="gramStart"/>
            <w:r w:rsidRPr="00036ED0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036E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60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28.10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Диктант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spellEnd"/>
            <w:r w:rsidRPr="00B76858">
              <w:rPr>
                <w:rFonts w:ascii="Times New Roman" w:hAnsi="Times New Roman"/>
              </w:rPr>
              <w:t xml:space="preserve"> с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B76858">
              <w:rPr>
                <w:rFonts w:ascii="Times New Roman" w:hAnsi="Times New Roman"/>
              </w:rPr>
              <w:t xml:space="preserve"> 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10.11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Пров</w:t>
            </w:r>
            <w:proofErr w:type="spellEnd"/>
            <w:r w:rsidRPr="00B76858">
              <w:rPr>
                <w:rFonts w:ascii="Times New Roman" w:hAnsi="Times New Roman"/>
              </w:rPr>
              <w:t xml:space="preserve">. и </w:t>
            </w:r>
            <w:proofErr w:type="spellStart"/>
            <w:r w:rsidRPr="00B76858">
              <w:rPr>
                <w:rFonts w:ascii="Times New Roman" w:hAnsi="Times New Roman"/>
              </w:rPr>
              <w:t>коррекц</w:t>
            </w:r>
            <w:proofErr w:type="spellEnd"/>
            <w:r w:rsidRPr="00B76858">
              <w:rPr>
                <w:rFonts w:ascii="Times New Roman" w:hAnsi="Times New Roman"/>
              </w:rPr>
              <w:t>.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roofErr w:type="spellStart"/>
            <w:proofErr w:type="gramStart"/>
            <w:r w:rsidRPr="00775EB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775E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61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11.11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предложений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roofErr w:type="spellStart"/>
            <w:proofErr w:type="gramStart"/>
            <w:r w:rsidRPr="00775EB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775E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64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17.11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 xml:space="preserve">Вопросительные слова в предложениях                                                                                                            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Обобщ</w:t>
            </w:r>
            <w:proofErr w:type="spellEnd"/>
            <w:r w:rsidRPr="00B76858">
              <w:rPr>
                <w:rFonts w:ascii="Times New Roman" w:hAnsi="Times New Roman"/>
              </w:rPr>
              <w:t>. и</w:t>
            </w:r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proofErr w:type="spellStart"/>
            <w:r w:rsidRPr="00B76858">
              <w:rPr>
                <w:rFonts w:ascii="Times New Roman" w:hAnsi="Times New Roman"/>
              </w:rPr>
              <w:t>системат</w:t>
            </w:r>
            <w:proofErr w:type="spellEnd"/>
            <w:r w:rsidRPr="00B76858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roofErr w:type="spellStart"/>
            <w:proofErr w:type="gramStart"/>
            <w:r w:rsidRPr="00775EB7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775E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67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18.11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 xml:space="preserve">Подлежащее 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gramStart"/>
            <w:r w:rsidRPr="00B76858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73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24.11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 xml:space="preserve">Сказуемое 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spellEnd"/>
            <w:r w:rsidRPr="00B76858">
              <w:rPr>
                <w:rFonts w:ascii="Times New Roman" w:hAnsi="Times New Roman"/>
              </w:rPr>
              <w:t xml:space="preserve"> с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77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25.11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«Объект»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gramStart"/>
            <w:r w:rsidRPr="00B76858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81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01.12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 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spellEnd"/>
            <w:r w:rsidRPr="00B76858">
              <w:rPr>
                <w:rFonts w:ascii="Times New Roman" w:hAnsi="Times New Roman"/>
              </w:rPr>
              <w:t xml:space="preserve"> с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повтр</w:t>
            </w:r>
            <w:proofErr w:type="spellEnd"/>
            <w:r w:rsidRPr="00B76858">
              <w:rPr>
                <w:rFonts w:ascii="Times New Roman" w:hAnsi="Times New Roman"/>
              </w:rPr>
              <w:t xml:space="preserve"> 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02.12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  <w:r w:rsidRPr="00B76858">
              <w:rPr>
                <w:rFonts w:ascii="Times New Roman" w:hAnsi="Times New Roman"/>
              </w:rPr>
              <w:t xml:space="preserve"> Определение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gramStart"/>
            <w:r w:rsidRPr="00B76858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86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08.12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 xml:space="preserve">Дополнение 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Pr="00B76858">
              <w:rPr>
                <w:rFonts w:ascii="Times New Roman" w:hAnsi="Times New Roman"/>
              </w:rPr>
              <w:t>оррекц</w:t>
            </w:r>
            <w:proofErr w:type="spellEnd"/>
            <w:r w:rsidRPr="00B76858">
              <w:rPr>
                <w:rFonts w:ascii="Times New Roman" w:hAnsi="Times New Roman"/>
              </w:rPr>
              <w:t>.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Упр90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09.12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Обстоятельство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spellEnd"/>
            <w:r w:rsidRPr="00B76858">
              <w:rPr>
                <w:rFonts w:ascii="Times New Roman" w:hAnsi="Times New Roman"/>
              </w:rPr>
              <w:t xml:space="preserve"> с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94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15.12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 xml:space="preserve">Распространённые и нераспространённые </w:t>
            </w:r>
            <w:r w:rsidRPr="00B76858">
              <w:rPr>
                <w:rFonts w:ascii="Times New Roman" w:hAnsi="Times New Roman"/>
              </w:rPr>
              <w:lastRenderedPageBreak/>
              <w:t>предложения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gramStart"/>
            <w:r w:rsidRPr="00B76858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98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16.12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Однородные члены предложения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gramStart"/>
            <w:r w:rsidRPr="00B76858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Упр.100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22.12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Pr="00B76858">
              <w:rPr>
                <w:rFonts w:ascii="Times New Roman" w:hAnsi="Times New Roman"/>
              </w:rPr>
              <w:t>оррекц</w:t>
            </w:r>
            <w:proofErr w:type="spellEnd"/>
            <w:r w:rsidRPr="00B76858">
              <w:rPr>
                <w:rFonts w:ascii="Times New Roman" w:hAnsi="Times New Roman"/>
              </w:rPr>
              <w:t>.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</w:rPr>
              <w:t>103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23.12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Обращение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C278E">
              <w:rPr>
                <w:rFonts w:ascii="Times New Roman" w:hAnsi="Times New Roman"/>
              </w:rPr>
              <w:t>Обобщ</w:t>
            </w:r>
            <w:proofErr w:type="spellEnd"/>
            <w:r w:rsidRPr="001C278E">
              <w:rPr>
                <w:rFonts w:ascii="Times New Roman" w:hAnsi="Times New Roman"/>
              </w:rPr>
              <w:t>. и</w:t>
            </w:r>
            <w:proofErr w:type="gramEnd"/>
            <w:r w:rsidRPr="001C278E">
              <w:rPr>
                <w:rFonts w:ascii="Times New Roman" w:hAnsi="Times New Roman"/>
              </w:rPr>
              <w:t xml:space="preserve"> </w:t>
            </w:r>
            <w:proofErr w:type="spellStart"/>
            <w:r w:rsidRPr="001C278E">
              <w:rPr>
                <w:rFonts w:ascii="Times New Roman" w:hAnsi="Times New Roman"/>
              </w:rPr>
              <w:t>системат</w:t>
            </w:r>
            <w:proofErr w:type="spellEnd"/>
            <w:r w:rsidRPr="001C278E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8C7026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109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29.12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C278E">
              <w:rPr>
                <w:rFonts w:ascii="Times New Roman" w:hAnsi="Times New Roman"/>
              </w:rPr>
              <w:t>Обобщ</w:t>
            </w:r>
            <w:proofErr w:type="spellEnd"/>
            <w:r w:rsidRPr="001C278E">
              <w:rPr>
                <w:rFonts w:ascii="Times New Roman" w:hAnsi="Times New Roman"/>
              </w:rPr>
              <w:t>. и</w:t>
            </w:r>
            <w:proofErr w:type="gramEnd"/>
            <w:r w:rsidRPr="001C278E">
              <w:rPr>
                <w:rFonts w:ascii="Times New Roman" w:hAnsi="Times New Roman"/>
              </w:rPr>
              <w:t xml:space="preserve"> </w:t>
            </w:r>
            <w:proofErr w:type="spellStart"/>
            <w:r w:rsidRPr="001C278E">
              <w:rPr>
                <w:rFonts w:ascii="Times New Roman" w:hAnsi="Times New Roman"/>
              </w:rPr>
              <w:t>системат</w:t>
            </w:r>
            <w:proofErr w:type="spellEnd"/>
            <w:r w:rsidRPr="001C278E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8C7026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30.12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C278E">
              <w:rPr>
                <w:rFonts w:ascii="Times New Roman" w:hAnsi="Times New Roman"/>
              </w:rPr>
              <w:t>Обобщ</w:t>
            </w:r>
            <w:proofErr w:type="spellEnd"/>
            <w:r w:rsidRPr="001C278E">
              <w:rPr>
                <w:rFonts w:ascii="Times New Roman" w:hAnsi="Times New Roman"/>
              </w:rPr>
              <w:t>. и</w:t>
            </w:r>
            <w:proofErr w:type="gramEnd"/>
            <w:r w:rsidRPr="001C278E">
              <w:rPr>
                <w:rFonts w:ascii="Times New Roman" w:hAnsi="Times New Roman"/>
              </w:rPr>
              <w:t xml:space="preserve"> </w:t>
            </w:r>
            <w:proofErr w:type="spellStart"/>
            <w:r w:rsidRPr="001C278E">
              <w:rPr>
                <w:rFonts w:ascii="Times New Roman" w:hAnsi="Times New Roman"/>
              </w:rPr>
              <w:t>системат</w:t>
            </w:r>
            <w:proofErr w:type="spellEnd"/>
            <w:r w:rsidRPr="001C278E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8C7026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Упр105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12.01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в предложениях с обращением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Пров</w:t>
            </w:r>
            <w:proofErr w:type="spellEnd"/>
            <w:r w:rsidRPr="00B76858">
              <w:rPr>
                <w:rFonts w:ascii="Times New Roman" w:hAnsi="Times New Roman"/>
              </w:rPr>
              <w:t xml:space="preserve">. и </w:t>
            </w:r>
            <w:proofErr w:type="spellStart"/>
            <w:r w:rsidRPr="00B76858">
              <w:rPr>
                <w:rFonts w:ascii="Times New Roman" w:hAnsi="Times New Roman"/>
              </w:rPr>
              <w:t>коррекц</w:t>
            </w:r>
            <w:proofErr w:type="spellEnd"/>
            <w:r w:rsidRPr="00B76858">
              <w:rPr>
                <w:rFonts w:ascii="Times New Roman" w:hAnsi="Times New Roman"/>
              </w:rPr>
              <w:t>.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84" w:type="dxa"/>
          </w:tcPr>
          <w:p w:rsidR="00AB55B3" w:rsidRPr="00B6599F" w:rsidRDefault="00AB55B3" w:rsidP="00AF76AF">
            <w:pPr>
              <w:spacing w:after="0"/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112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13.01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Простые и сложные предложения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521665">
              <w:rPr>
                <w:rFonts w:ascii="Times New Roman" w:hAnsi="Times New Roman"/>
              </w:rPr>
              <w:t>Обобщ</w:t>
            </w:r>
            <w:proofErr w:type="spellEnd"/>
            <w:r w:rsidRPr="00521665">
              <w:rPr>
                <w:rFonts w:ascii="Times New Roman" w:hAnsi="Times New Roman"/>
              </w:rPr>
              <w:t>. и</w:t>
            </w:r>
            <w:proofErr w:type="gramEnd"/>
            <w:r w:rsidRPr="00521665">
              <w:rPr>
                <w:rFonts w:ascii="Times New Roman" w:hAnsi="Times New Roman"/>
              </w:rPr>
              <w:t xml:space="preserve"> </w:t>
            </w:r>
            <w:proofErr w:type="spellStart"/>
            <w:r w:rsidRPr="00521665">
              <w:rPr>
                <w:rFonts w:ascii="Times New Roman" w:hAnsi="Times New Roman"/>
              </w:rPr>
              <w:t>системат</w:t>
            </w:r>
            <w:proofErr w:type="spellEnd"/>
            <w:r w:rsidRPr="00521665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8C7026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B6599F" w:rsidRDefault="00AB55B3" w:rsidP="00AF76AF">
            <w:pPr>
              <w:spacing w:after="0"/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116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19.01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речь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521665">
              <w:rPr>
                <w:rFonts w:ascii="Times New Roman" w:hAnsi="Times New Roman"/>
              </w:rPr>
              <w:t>Обобщ</w:t>
            </w:r>
            <w:proofErr w:type="spellEnd"/>
            <w:r w:rsidRPr="00521665">
              <w:rPr>
                <w:rFonts w:ascii="Times New Roman" w:hAnsi="Times New Roman"/>
              </w:rPr>
              <w:t>. и</w:t>
            </w:r>
            <w:proofErr w:type="gramEnd"/>
            <w:r w:rsidRPr="00521665">
              <w:rPr>
                <w:rFonts w:ascii="Times New Roman" w:hAnsi="Times New Roman"/>
              </w:rPr>
              <w:t xml:space="preserve"> </w:t>
            </w:r>
            <w:proofErr w:type="spellStart"/>
            <w:r w:rsidRPr="00521665">
              <w:rPr>
                <w:rFonts w:ascii="Times New Roman" w:hAnsi="Times New Roman"/>
              </w:rPr>
              <w:t>системат</w:t>
            </w:r>
            <w:proofErr w:type="spellEnd"/>
            <w:r w:rsidRPr="00521665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8C7026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B6599F" w:rsidRDefault="00AB55B3" w:rsidP="00AF76AF">
            <w:pPr>
              <w:spacing w:after="0"/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Упр126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20.01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предложениях с прямой речью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521665">
              <w:rPr>
                <w:rFonts w:ascii="Times New Roman" w:hAnsi="Times New Roman"/>
              </w:rPr>
              <w:t>Обобщ</w:t>
            </w:r>
            <w:proofErr w:type="spellEnd"/>
            <w:r w:rsidRPr="00521665">
              <w:rPr>
                <w:rFonts w:ascii="Times New Roman" w:hAnsi="Times New Roman"/>
              </w:rPr>
              <w:t>. и</w:t>
            </w:r>
            <w:proofErr w:type="gramEnd"/>
            <w:r w:rsidRPr="00521665">
              <w:rPr>
                <w:rFonts w:ascii="Times New Roman" w:hAnsi="Times New Roman"/>
              </w:rPr>
              <w:t xml:space="preserve"> </w:t>
            </w:r>
            <w:proofErr w:type="spellStart"/>
            <w:r w:rsidRPr="00521665">
              <w:rPr>
                <w:rFonts w:ascii="Times New Roman" w:hAnsi="Times New Roman"/>
              </w:rPr>
              <w:t>системат</w:t>
            </w:r>
            <w:proofErr w:type="spellEnd"/>
            <w:r w:rsidRPr="00521665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8C7026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B6599F" w:rsidRDefault="00AB55B3" w:rsidP="00AF76AF">
            <w:pPr>
              <w:spacing w:after="0"/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Упр128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26.01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521665">
              <w:rPr>
                <w:rFonts w:ascii="Times New Roman" w:hAnsi="Times New Roman"/>
              </w:rPr>
              <w:t>Обобщ</w:t>
            </w:r>
            <w:proofErr w:type="spellEnd"/>
            <w:r w:rsidRPr="00521665">
              <w:rPr>
                <w:rFonts w:ascii="Times New Roman" w:hAnsi="Times New Roman"/>
              </w:rPr>
              <w:t>. и</w:t>
            </w:r>
            <w:proofErr w:type="gramEnd"/>
            <w:r w:rsidRPr="00521665">
              <w:rPr>
                <w:rFonts w:ascii="Times New Roman" w:hAnsi="Times New Roman"/>
              </w:rPr>
              <w:t xml:space="preserve"> </w:t>
            </w:r>
            <w:proofErr w:type="spellStart"/>
            <w:r w:rsidRPr="00521665">
              <w:rPr>
                <w:rFonts w:ascii="Times New Roman" w:hAnsi="Times New Roman"/>
              </w:rPr>
              <w:t>системат</w:t>
            </w:r>
            <w:proofErr w:type="spellEnd"/>
            <w:r w:rsidRPr="00521665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8C7026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B6599F" w:rsidRDefault="00AB55B3" w:rsidP="00AF76AF">
            <w:pPr>
              <w:spacing w:after="0"/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Упр.134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27.01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Звуки речи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521665">
              <w:rPr>
                <w:rFonts w:ascii="Times New Roman" w:hAnsi="Times New Roman"/>
              </w:rPr>
              <w:t>Обобщ</w:t>
            </w:r>
            <w:proofErr w:type="spellEnd"/>
            <w:r w:rsidRPr="00521665">
              <w:rPr>
                <w:rFonts w:ascii="Times New Roman" w:hAnsi="Times New Roman"/>
              </w:rPr>
              <w:t>. и</w:t>
            </w:r>
            <w:proofErr w:type="gramEnd"/>
            <w:r w:rsidRPr="00521665">
              <w:rPr>
                <w:rFonts w:ascii="Times New Roman" w:hAnsi="Times New Roman"/>
              </w:rPr>
              <w:t xml:space="preserve"> </w:t>
            </w:r>
            <w:proofErr w:type="spellStart"/>
            <w:r w:rsidRPr="00521665">
              <w:rPr>
                <w:rFonts w:ascii="Times New Roman" w:hAnsi="Times New Roman"/>
              </w:rPr>
              <w:t>системат</w:t>
            </w:r>
            <w:proofErr w:type="spellEnd"/>
            <w:r w:rsidRPr="00521665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135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02.02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 xml:space="preserve">Диктант 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gramStart"/>
            <w:r w:rsidRPr="00B76858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  <w:r w:rsidRPr="00B76858">
              <w:rPr>
                <w:rFonts w:ascii="Times New Roman" w:hAnsi="Times New Roman"/>
              </w:rPr>
              <w:t xml:space="preserve"> 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03.02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  <w:proofErr w:type="gramStart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gramStart"/>
            <w:r w:rsidRPr="00B76858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нов. </w:t>
            </w:r>
            <w:proofErr w:type="spell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137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09.02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Гласные и согласные звуки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spellEnd"/>
            <w:r w:rsidRPr="00B76858">
              <w:rPr>
                <w:rFonts w:ascii="Times New Roman" w:hAnsi="Times New Roman"/>
              </w:rPr>
              <w:t xml:space="preserve"> с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Упр142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10.02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Урок развития речи. Загадки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spellEnd"/>
            <w:r w:rsidRPr="00B76858">
              <w:rPr>
                <w:rFonts w:ascii="Times New Roman" w:hAnsi="Times New Roman"/>
              </w:rPr>
              <w:t xml:space="preserve"> с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  <w:r w:rsidRPr="00B76858">
              <w:rPr>
                <w:rFonts w:ascii="Times New Roman" w:hAnsi="Times New Roman"/>
              </w:rPr>
              <w:t xml:space="preserve"> 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16.02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Графика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spellEnd"/>
            <w:r w:rsidRPr="00B76858">
              <w:rPr>
                <w:rFonts w:ascii="Times New Roman" w:hAnsi="Times New Roman"/>
              </w:rPr>
              <w:t xml:space="preserve"> с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148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17.02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Буквы и алфавит</w:t>
            </w:r>
            <w:r>
              <w:rPr>
                <w:rFonts w:ascii="Times New Roman" w:hAnsi="Times New Roman"/>
              </w:rPr>
              <w:t>.</w:t>
            </w:r>
            <w:r w:rsidRPr="00B76858">
              <w:rPr>
                <w:rFonts w:ascii="Times New Roman" w:hAnsi="Times New Roman"/>
              </w:rPr>
              <w:t xml:space="preserve"> Схожесть звуков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gramStart"/>
            <w:r w:rsidRPr="00B76858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154</w:t>
            </w:r>
            <w:r w:rsidRPr="00B76858">
              <w:rPr>
                <w:rFonts w:ascii="Times New Roman" w:hAnsi="Times New Roman"/>
              </w:rPr>
              <w:t xml:space="preserve"> 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24.02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Перенос слов</w:t>
            </w:r>
            <w:proofErr w:type="gramStart"/>
            <w:r w:rsidRPr="00B768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B76858">
              <w:rPr>
                <w:rFonts w:ascii="Times New Roman" w:hAnsi="Times New Roman"/>
              </w:rPr>
              <w:t>Слово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Закр</w:t>
            </w:r>
            <w:proofErr w:type="gramStart"/>
            <w:r w:rsidRPr="00B76858">
              <w:rPr>
                <w:rFonts w:ascii="Times New Roman" w:hAnsi="Times New Roman"/>
              </w:rPr>
              <w:t>.и</w:t>
            </w:r>
            <w:proofErr w:type="gramEnd"/>
            <w:r w:rsidRPr="00B76858">
              <w:rPr>
                <w:rFonts w:ascii="Times New Roman" w:hAnsi="Times New Roman"/>
              </w:rPr>
              <w:t>зуч-го</w:t>
            </w:r>
            <w:proofErr w:type="spell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173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01.03</w:t>
            </w: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7C4EAE">
              <w:rPr>
                <w:rFonts w:ascii="Times New Roman" w:hAnsi="Times New Roman"/>
              </w:rPr>
              <w:t>Обобщ</w:t>
            </w:r>
            <w:proofErr w:type="spellEnd"/>
            <w:r w:rsidRPr="007C4EAE">
              <w:rPr>
                <w:rFonts w:ascii="Times New Roman" w:hAnsi="Times New Roman"/>
              </w:rPr>
              <w:t>. и</w:t>
            </w:r>
            <w:proofErr w:type="gramEnd"/>
            <w:r w:rsidRPr="007C4EAE">
              <w:rPr>
                <w:rFonts w:ascii="Times New Roman" w:hAnsi="Times New Roman"/>
              </w:rPr>
              <w:t xml:space="preserve"> </w:t>
            </w:r>
            <w:proofErr w:type="spellStart"/>
            <w:r w:rsidRPr="007C4EAE">
              <w:rPr>
                <w:rFonts w:ascii="Times New Roman" w:hAnsi="Times New Roman"/>
              </w:rPr>
              <w:t>системат</w:t>
            </w:r>
            <w:proofErr w:type="spellEnd"/>
            <w:r w:rsidRPr="007C4EAE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7C4EAE">
              <w:rPr>
                <w:rFonts w:ascii="Times New Roman" w:hAnsi="Times New Roman"/>
              </w:rPr>
              <w:t>Обобщ</w:t>
            </w:r>
            <w:proofErr w:type="spellEnd"/>
            <w:r w:rsidRPr="007C4EAE">
              <w:rPr>
                <w:rFonts w:ascii="Times New Roman" w:hAnsi="Times New Roman"/>
              </w:rPr>
              <w:t>. и</w:t>
            </w:r>
            <w:proofErr w:type="gramEnd"/>
            <w:r w:rsidRPr="007C4EAE">
              <w:rPr>
                <w:rFonts w:ascii="Times New Roman" w:hAnsi="Times New Roman"/>
              </w:rPr>
              <w:t xml:space="preserve"> </w:t>
            </w:r>
            <w:proofErr w:type="spellStart"/>
            <w:r w:rsidRPr="007C4EAE">
              <w:rPr>
                <w:rFonts w:ascii="Times New Roman" w:hAnsi="Times New Roman"/>
              </w:rPr>
              <w:t>системат</w:t>
            </w:r>
            <w:proofErr w:type="spellEnd"/>
            <w:r w:rsidRPr="007C4EAE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177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Прямое и переносное значение слов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spellEnd"/>
            <w:r w:rsidRPr="00B76858">
              <w:rPr>
                <w:rFonts w:ascii="Times New Roman" w:hAnsi="Times New Roman"/>
              </w:rPr>
              <w:t xml:space="preserve"> с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80</w:t>
            </w:r>
            <w:r w:rsidRPr="00B76858">
              <w:rPr>
                <w:rFonts w:ascii="Times New Roman" w:hAnsi="Times New Roman"/>
              </w:rPr>
              <w:t xml:space="preserve"> 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Многозначные слова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Пров</w:t>
            </w:r>
            <w:proofErr w:type="spellEnd"/>
            <w:r w:rsidRPr="00B76858">
              <w:rPr>
                <w:rFonts w:ascii="Times New Roman" w:hAnsi="Times New Roman"/>
              </w:rPr>
              <w:t xml:space="preserve">. и </w:t>
            </w:r>
            <w:proofErr w:type="spellStart"/>
            <w:r w:rsidRPr="00B76858">
              <w:rPr>
                <w:rFonts w:ascii="Times New Roman" w:hAnsi="Times New Roman"/>
              </w:rPr>
              <w:t>коррекц</w:t>
            </w:r>
            <w:proofErr w:type="spellEnd"/>
            <w:r w:rsidRPr="00B76858">
              <w:rPr>
                <w:rFonts w:ascii="Times New Roman" w:hAnsi="Times New Roman"/>
              </w:rPr>
              <w:t>.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185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Омонимы</w:t>
            </w:r>
            <w:r>
              <w:rPr>
                <w:rFonts w:ascii="Times New Roman" w:hAnsi="Times New Roman"/>
              </w:rPr>
              <w:t>.</w:t>
            </w:r>
            <w:r w:rsidRPr="00B768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BC2FC1">
              <w:rPr>
                <w:rFonts w:ascii="Times New Roman" w:hAnsi="Times New Roman"/>
              </w:rPr>
              <w:t>Обобщ</w:t>
            </w:r>
            <w:proofErr w:type="spellEnd"/>
            <w:r w:rsidRPr="00BC2FC1">
              <w:rPr>
                <w:rFonts w:ascii="Times New Roman" w:hAnsi="Times New Roman"/>
              </w:rPr>
              <w:t>. и</w:t>
            </w:r>
            <w:proofErr w:type="gramEnd"/>
            <w:r w:rsidRPr="00BC2FC1">
              <w:rPr>
                <w:rFonts w:ascii="Times New Roman" w:hAnsi="Times New Roman"/>
              </w:rPr>
              <w:t xml:space="preserve"> </w:t>
            </w:r>
            <w:proofErr w:type="spellStart"/>
            <w:r w:rsidRPr="00BC2FC1">
              <w:rPr>
                <w:rFonts w:ascii="Times New Roman" w:hAnsi="Times New Roman"/>
              </w:rPr>
              <w:t>системат</w:t>
            </w:r>
            <w:proofErr w:type="spellEnd"/>
            <w:r w:rsidRPr="00BC2FC1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187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Синонимы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BC2FC1">
              <w:rPr>
                <w:rFonts w:ascii="Times New Roman" w:hAnsi="Times New Roman"/>
              </w:rPr>
              <w:t>Обобщ</w:t>
            </w:r>
            <w:proofErr w:type="spellEnd"/>
            <w:r w:rsidRPr="00BC2FC1">
              <w:rPr>
                <w:rFonts w:ascii="Times New Roman" w:hAnsi="Times New Roman"/>
              </w:rPr>
              <w:t>. и</w:t>
            </w:r>
            <w:proofErr w:type="gramEnd"/>
            <w:r w:rsidRPr="00BC2FC1">
              <w:rPr>
                <w:rFonts w:ascii="Times New Roman" w:hAnsi="Times New Roman"/>
              </w:rPr>
              <w:t xml:space="preserve"> </w:t>
            </w:r>
            <w:proofErr w:type="spellStart"/>
            <w:r w:rsidRPr="00BC2FC1">
              <w:rPr>
                <w:rFonts w:ascii="Times New Roman" w:hAnsi="Times New Roman"/>
              </w:rPr>
              <w:t>системат</w:t>
            </w:r>
            <w:proofErr w:type="spellEnd"/>
            <w:r w:rsidRPr="00BC2FC1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194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BC2FC1">
              <w:rPr>
                <w:rFonts w:ascii="Times New Roman" w:hAnsi="Times New Roman"/>
              </w:rPr>
              <w:t>Обобщ</w:t>
            </w:r>
            <w:proofErr w:type="spellEnd"/>
            <w:r w:rsidRPr="00BC2FC1">
              <w:rPr>
                <w:rFonts w:ascii="Times New Roman" w:hAnsi="Times New Roman"/>
              </w:rPr>
              <w:t>. и</w:t>
            </w:r>
            <w:proofErr w:type="gramEnd"/>
            <w:r w:rsidRPr="00BC2FC1">
              <w:rPr>
                <w:rFonts w:ascii="Times New Roman" w:hAnsi="Times New Roman"/>
              </w:rPr>
              <w:t xml:space="preserve"> </w:t>
            </w:r>
            <w:proofErr w:type="spellStart"/>
            <w:r w:rsidRPr="00BC2FC1">
              <w:rPr>
                <w:rFonts w:ascii="Times New Roman" w:hAnsi="Times New Roman"/>
              </w:rPr>
              <w:t>системат</w:t>
            </w:r>
            <w:proofErr w:type="spellEnd"/>
            <w:r w:rsidRPr="00BC2FC1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spellEnd"/>
            <w:r w:rsidRPr="00B76858">
              <w:rPr>
                <w:rFonts w:ascii="Times New Roman" w:hAnsi="Times New Roman"/>
              </w:rPr>
              <w:t xml:space="preserve"> с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C178B7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196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Антонимы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199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>Однокоренные слова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209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Существительное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240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имен существительного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254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имен существительного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262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279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глагола в предложении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286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глагола по родам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289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разбор глагола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295</w:t>
            </w:r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Default="00AB55B3" w:rsidP="00AF76AF">
            <w:proofErr w:type="spellStart"/>
            <w:proofErr w:type="gramStart"/>
            <w:r w:rsidRPr="00173CE2">
              <w:rPr>
                <w:rFonts w:ascii="Times New Roman" w:hAnsi="Times New Roman"/>
              </w:rPr>
              <w:t>Обобщ</w:t>
            </w:r>
            <w:proofErr w:type="spellEnd"/>
            <w:r w:rsidRPr="00173CE2">
              <w:rPr>
                <w:rFonts w:ascii="Times New Roman" w:hAnsi="Times New Roman"/>
              </w:rPr>
              <w:t>. и</w:t>
            </w:r>
            <w:proofErr w:type="gramEnd"/>
            <w:r w:rsidRPr="00173CE2">
              <w:rPr>
                <w:rFonts w:ascii="Times New Roman" w:hAnsi="Times New Roman"/>
              </w:rPr>
              <w:t xml:space="preserve"> </w:t>
            </w:r>
            <w:proofErr w:type="spellStart"/>
            <w:r w:rsidRPr="00173CE2">
              <w:rPr>
                <w:rFonts w:ascii="Times New Roman" w:hAnsi="Times New Roman"/>
              </w:rPr>
              <w:t>системат</w:t>
            </w:r>
            <w:proofErr w:type="spellEnd"/>
            <w:r w:rsidRPr="00173CE2">
              <w:rPr>
                <w:rFonts w:ascii="Times New Roman" w:hAnsi="Times New Roman"/>
              </w:rPr>
              <w:t>. знаний</w:t>
            </w:r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Pr="000E6E87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</w:p>
        </w:tc>
      </w:tr>
      <w:tr w:rsidR="00AB55B3" w:rsidRPr="004F00EB" w:rsidTr="00AB55B3">
        <w:tc>
          <w:tcPr>
            <w:tcW w:w="425" w:type="dxa"/>
          </w:tcPr>
          <w:p w:rsidR="00AB55B3" w:rsidRPr="004F00EB" w:rsidRDefault="00AB55B3" w:rsidP="00AF76AF">
            <w:pPr>
              <w:numPr>
                <w:ilvl w:val="0"/>
                <w:numId w:val="1"/>
              </w:numPr>
              <w:spacing w:after="0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55B3" w:rsidRPr="00A83A84" w:rsidRDefault="00AB55B3" w:rsidP="00AF76A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r w:rsidRPr="00B76858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B76858">
              <w:rPr>
                <w:rFonts w:ascii="Times New Roman" w:hAnsi="Times New Roman"/>
              </w:rPr>
              <w:t>пройденного</w:t>
            </w:r>
            <w:proofErr w:type="gramEnd"/>
          </w:p>
        </w:tc>
        <w:tc>
          <w:tcPr>
            <w:tcW w:w="567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76858">
              <w:rPr>
                <w:rFonts w:ascii="Times New Roman" w:hAnsi="Times New Roman"/>
              </w:rPr>
              <w:t>Ознак</w:t>
            </w:r>
            <w:proofErr w:type="gramStart"/>
            <w:r w:rsidRPr="00B76858">
              <w:rPr>
                <w:rFonts w:ascii="Times New Roman" w:hAnsi="Times New Roman"/>
              </w:rPr>
              <w:t>.с</w:t>
            </w:r>
            <w:proofErr w:type="spellEnd"/>
            <w:proofErr w:type="gramEnd"/>
            <w:r w:rsidRPr="00B76858">
              <w:rPr>
                <w:rFonts w:ascii="Times New Roman" w:hAnsi="Times New Roman"/>
              </w:rPr>
              <w:t xml:space="preserve"> нов. </w:t>
            </w:r>
          </w:p>
          <w:p w:rsidR="00AB55B3" w:rsidRPr="00B76858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B76858"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283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B55B3" w:rsidRDefault="00AB55B3" w:rsidP="00AF76AF">
            <w:pPr>
              <w:spacing w:after="0"/>
            </w:pPr>
            <w:r w:rsidRPr="000E6E8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AB55B3" w:rsidRPr="004F00EB" w:rsidRDefault="00AB55B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55B3" w:rsidRPr="00B36B46" w:rsidRDefault="00AB55B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B36B46">
              <w:rPr>
                <w:rFonts w:ascii="Times New Roman" w:hAnsi="Times New Roman"/>
              </w:rPr>
              <w:t xml:space="preserve"> </w:t>
            </w:r>
          </w:p>
        </w:tc>
      </w:tr>
    </w:tbl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p w:rsidR="00AB55B3" w:rsidRDefault="00AB55B3" w:rsidP="00AB55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118"/>
        <w:gridCol w:w="3367"/>
        <w:gridCol w:w="2671"/>
      </w:tblGrid>
      <w:tr w:rsidR="00AB55B3" w:rsidTr="00AF76AF">
        <w:tc>
          <w:tcPr>
            <w:tcW w:w="1526" w:type="dxa"/>
          </w:tcPr>
          <w:p w:rsidR="00AB55B3" w:rsidRPr="00856BF2" w:rsidRDefault="00AB55B3" w:rsidP="00AF76AF">
            <w:pPr>
              <w:rPr>
                <w:b/>
                <w:sz w:val="28"/>
                <w:szCs w:val="28"/>
              </w:rPr>
            </w:pPr>
            <w:r w:rsidRPr="00856BF2">
              <w:rPr>
                <w:b/>
                <w:sz w:val="28"/>
                <w:szCs w:val="28"/>
              </w:rPr>
              <w:lastRenderedPageBreak/>
              <w:t>№ раздела и тем</w:t>
            </w:r>
          </w:p>
        </w:tc>
        <w:tc>
          <w:tcPr>
            <w:tcW w:w="3118" w:type="dxa"/>
          </w:tcPr>
          <w:p w:rsidR="00AB55B3" w:rsidRPr="00856BF2" w:rsidRDefault="00AB55B3" w:rsidP="00AF76AF">
            <w:pPr>
              <w:rPr>
                <w:b/>
                <w:sz w:val="28"/>
                <w:szCs w:val="28"/>
              </w:rPr>
            </w:pPr>
            <w:r w:rsidRPr="00856BF2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367" w:type="dxa"/>
          </w:tcPr>
          <w:p w:rsidR="00AB55B3" w:rsidRPr="00856BF2" w:rsidRDefault="00AB55B3" w:rsidP="00AF76AF">
            <w:pPr>
              <w:rPr>
                <w:b/>
                <w:sz w:val="28"/>
                <w:szCs w:val="28"/>
              </w:rPr>
            </w:pPr>
            <w:r w:rsidRPr="00856BF2">
              <w:rPr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  <w:tc>
          <w:tcPr>
            <w:tcW w:w="2671" w:type="dxa"/>
          </w:tcPr>
          <w:p w:rsidR="00AB55B3" w:rsidRPr="00856BF2" w:rsidRDefault="00AB55B3" w:rsidP="00AF76AF">
            <w:pPr>
              <w:rPr>
                <w:b/>
                <w:sz w:val="28"/>
                <w:szCs w:val="28"/>
              </w:rPr>
            </w:pPr>
            <w:r w:rsidRPr="00856BF2">
              <w:rPr>
                <w:b/>
                <w:sz w:val="28"/>
                <w:szCs w:val="28"/>
              </w:rPr>
              <w:t>Учебные часы</w:t>
            </w:r>
          </w:p>
        </w:tc>
      </w:tr>
      <w:tr w:rsidR="00AB55B3" w:rsidTr="00AF76AF">
        <w:tc>
          <w:tcPr>
            <w:tcW w:w="1526" w:type="dxa"/>
          </w:tcPr>
          <w:p w:rsidR="00AB55B3" w:rsidRPr="00856BF2" w:rsidRDefault="00AB55B3" w:rsidP="00AF76AF">
            <w:pPr>
              <w:jc w:val="center"/>
              <w:rPr>
                <w:sz w:val="28"/>
                <w:szCs w:val="28"/>
              </w:rPr>
            </w:pPr>
            <w:r w:rsidRPr="00856BF2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AB55B3" w:rsidRPr="00856BF2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856BF2">
              <w:rPr>
                <w:sz w:val="22"/>
                <w:szCs w:val="22"/>
              </w:rPr>
              <w:t xml:space="preserve">Повторение </w:t>
            </w:r>
          </w:p>
        </w:tc>
        <w:tc>
          <w:tcPr>
            <w:tcW w:w="3367" w:type="dxa"/>
          </w:tcPr>
          <w:p w:rsidR="00AB55B3" w:rsidRDefault="00AB55B3" w:rsidP="00AF76AF">
            <w:r>
              <w:t xml:space="preserve">Урок </w:t>
            </w:r>
            <w:proofErr w:type="spellStart"/>
            <w:r>
              <w:t>знаний</w:t>
            </w:r>
            <w:proofErr w:type="gramStart"/>
            <w:r>
              <w:t>.С</w:t>
            </w:r>
            <w:proofErr w:type="gramEnd"/>
            <w:r>
              <w:t>очинение</w:t>
            </w:r>
            <w:proofErr w:type="spellEnd"/>
            <w:r>
              <w:t xml:space="preserve"> «Как я провел лето» День Народного </w:t>
            </w:r>
            <w:proofErr w:type="spellStart"/>
            <w:r>
              <w:t>Еднства</w:t>
            </w:r>
            <w:proofErr w:type="spellEnd"/>
            <w:r>
              <w:t>.</w:t>
            </w:r>
          </w:p>
        </w:tc>
        <w:tc>
          <w:tcPr>
            <w:tcW w:w="2671" w:type="dxa"/>
            <w:vAlign w:val="center"/>
          </w:tcPr>
          <w:p w:rsidR="00AB55B3" w:rsidRPr="00856BF2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B55B3" w:rsidTr="00AF76AF">
        <w:tc>
          <w:tcPr>
            <w:tcW w:w="1526" w:type="dxa"/>
          </w:tcPr>
          <w:p w:rsidR="00AB55B3" w:rsidRPr="00856BF2" w:rsidRDefault="00AB55B3" w:rsidP="00AF76AF">
            <w:pPr>
              <w:jc w:val="center"/>
              <w:rPr>
                <w:sz w:val="28"/>
                <w:szCs w:val="28"/>
              </w:rPr>
            </w:pPr>
            <w:r w:rsidRPr="00856BF2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AB55B3" w:rsidRPr="00856BF2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856BF2">
              <w:rPr>
                <w:sz w:val="22"/>
                <w:szCs w:val="22"/>
              </w:rPr>
              <w:t xml:space="preserve">Синтаксис и пунктуация </w:t>
            </w:r>
          </w:p>
        </w:tc>
        <w:tc>
          <w:tcPr>
            <w:tcW w:w="3367" w:type="dxa"/>
          </w:tcPr>
          <w:p w:rsidR="00AB55B3" w:rsidRDefault="00AB55B3" w:rsidP="00AF76AF">
            <w:r>
              <w:t xml:space="preserve">Урок </w:t>
            </w:r>
            <w:proofErr w:type="gramStart"/>
            <w:r>
              <w:t>–с</w:t>
            </w:r>
            <w:proofErr w:type="gramEnd"/>
            <w:r>
              <w:t>очинение «День ручного письма»</w:t>
            </w:r>
          </w:p>
        </w:tc>
        <w:tc>
          <w:tcPr>
            <w:tcW w:w="2671" w:type="dxa"/>
            <w:vAlign w:val="center"/>
          </w:tcPr>
          <w:p w:rsidR="00AB55B3" w:rsidRPr="00856BF2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AB55B3" w:rsidTr="00AF76AF">
        <w:tc>
          <w:tcPr>
            <w:tcW w:w="1526" w:type="dxa"/>
          </w:tcPr>
          <w:p w:rsidR="00AB55B3" w:rsidRPr="00856BF2" w:rsidRDefault="00AB55B3" w:rsidP="00AF76AF">
            <w:pPr>
              <w:jc w:val="center"/>
              <w:rPr>
                <w:sz w:val="28"/>
                <w:szCs w:val="28"/>
              </w:rPr>
            </w:pPr>
            <w:r w:rsidRPr="00856BF2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AB55B3" w:rsidRPr="00856BF2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856BF2">
              <w:rPr>
                <w:sz w:val="22"/>
                <w:szCs w:val="22"/>
              </w:rPr>
              <w:t>Предложение</w:t>
            </w:r>
          </w:p>
        </w:tc>
        <w:tc>
          <w:tcPr>
            <w:tcW w:w="3367" w:type="dxa"/>
          </w:tcPr>
          <w:p w:rsidR="00AB55B3" w:rsidRDefault="00AB55B3" w:rsidP="00AF76AF">
            <w:r>
              <w:t>Уроки здоровья и пропаганды ЗОЖ</w:t>
            </w:r>
          </w:p>
        </w:tc>
        <w:tc>
          <w:tcPr>
            <w:tcW w:w="2671" w:type="dxa"/>
            <w:vAlign w:val="center"/>
          </w:tcPr>
          <w:p w:rsidR="00AB55B3" w:rsidRPr="00856BF2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B55B3" w:rsidTr="00AF76AF">
        <w:tc>
          <w:tcPr>
            <w:tcW w:w="1526" w:type="dxa"/>
          </w:tcPr>
          <w:p w:rsidR="00AB55B3" w:rsidRPr="00856BF2" w:rsidRDefault="00AB55B3" w:rsidP="00AF76AF">
            <w:pPr>
              <w:jc w:val="center"/>
              <w:rPr>
                <w:sz w:val="28"/>
                <w:szCs w:val="28"/>
              </w:rPr>
            </w:pPr>
            <w:r w:rsidRPr="00856BF2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AB55B3" w:rsidRPr="00856BF2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856BF2">
              <w:rPr>
                <w:sz w:val="22"/>
                <w:szCs w:val="22"/>
              </w:rPr>
              <w:t>Фонетика и графика</w:t>
            </w:r>
          </w:p>
        </w:tc>
        <w:tc>
          <w:tcPr>
            <w:tcW w:w="3367" w:type="dxa"/>
          </w:tcPr>
          <w:p w:rsidR="00AB55B3" w:rsidRDefault="00AB55B3" w:rsidP="00AF76AF">
            <w:r>
              <w:t>Урок проектной деятельности</w:t>
            </w:r>
          </w:p>
        </w:tc>
        <w:tc>
          <w:tcPr>
            <w:tcW w:w="2671" w:type="dxa"/>
            <w:vAlign w:val="center"/>
          </w:tcPr>
          <w:p w:rsidR="00AB55B3" w:rsidRPr="00856BF2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B55B3" w:rsidTr="00AF76AF">
        <w:tc>
          <w:tcPr>
            <w:tcW w:w="1526" w:type="dxa"/>
          </w:tcPr>
          <w:p w:rsidR="00AB55B3" w:rsidRPr="00856BF2" w:rsidRDefault="00AB55B3" w:rsidP="00AF76AF">
            <w:pPr>
              <w:jc w:val="center"/>
              <w:rPr>
                <w:sz w:val="28"/>
                <w:szCs w:val="28"/>
              </w:rPr>
            </w:pPr>
            <w:r w:rsidRPr="00856BF2"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AB55B3" w:rsidRPr="00856BF2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856BF2">
              <w:rPr>
                <w:sz w:val="22"/>
                <w:szCs w:val="22"/>
              </w:rPr>
              <w:t>Состав слова</w:t>
            </w:r>
          </w:p>
        </w:tc>
        <w:tc>
          <w:tcPr>
            <w:tcW w:w="3367" w:type="dxa"/>
          </w:tcPr>
          <w:p w:rsidR="00AB55B3" w:rsidRDefault="00AB55B3" w:rsidP="00AF76AF">
            <w:r>
              <w:t xml:space="preserve">День Героев </w:t>
            </w:r>
            <w:proofErr w:type="spellStart"/>
            <w:r>
              <w:t>Отечества</w:t>
            </w:r>
            <w:proofErr w:type="gramStart"/>
            <w:r>
              <w:t>.Д</w:t>
            </w:r>
            <w:proofErr w:type="gramEnd"/>
            <w:r>
              <w:t>ень</w:t>
            </w:r>
            <w:proofErr w:type="spellEnd"/>
            <w:r>
              <w:t xml:space="preserve"> Победы</w:t>
            </w:r>
          </w:p>
        </w:tc>
        <w:tc>
          <w:tcPr>
            <w:tcW w:w="2671" w:type="dxa"/>
            <w:vAlign w:val="center"/>
          </w:tcPr>
          <w:p w:rsidR="00AB55B3" w:rsidRPr="00856BF2" w:rsidRDefault="00AB55B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</w:tbl>
    <w:p w:rsidR="00AB55B3" w:rsidRDefault="00AB55B3" w:rsidP="00AB55B3"/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Default="00AB55B3" w:rsidP="00AB55B3">
      <w:pPr>
        <w:tabs>
          <w:tab w:val="left" w:pos="9065"/>
        </w:tabs>
      </w:pPr>
    </w:p>
    <w:p w:rsidR="00AB55B3" w:rsidRPr="00AB55B3" w:rsidRDefault="00AB55B3" w:rsidP="00AB55B3">
      <w:pPr>
        <w:tabs>
          <w:tab w:val="left" w:pos="906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840220" cy="9531806"/>
            <wp:effectExtent l="19050" t="0" r="0" b="0"/>
            <wp:docPr id="2" name="Рисунок 2" descr="C:\Users\111\Pictures\Desktop\Титульные\IMG-20231013-WA0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53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5B3" w:rsidRPr="00AB55B3" w:rsidSect="00AB55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AB55B3"/>
    <w:rsid w:val="001E50D2"/>
    <w:rsid w:val="00561F8E"/>
    <w:rsid w:val="00966D43"/>
    <w:rsid w:val="00AB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5B3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AB55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AB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uiPriority w:val="59"/>
    <w:rsid w:val="00AB55B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B55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2626</Words>
  <Characters>14972</Characters>
  <Application>Microsoft Office Word</Application>
  <DocSecurity>0</DocSecurity>
  <Lines>124</Lines>
  <Paragraphs>35</Paragraphs>
  <ScaleCrop>false</ScaleCrop>
  <Company>Reanimator Extreme Edition</Company>
  <LinksUpToDate>false</LinksUpToDate>
  <CharactersWithSpaces>17563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2023-10-13T20:29:00Z</dcterms:created>
  <dcterms:modified xsi:type="dcterms:W3CDTF">2023-10-13T20:33:00Z</dcterms:modified>
</cp:coreProperties>
</file>