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2DC" w:rsidRDefault="00F754F7" w:rsidP="00D13D36">
      <w:pPr>
        <w:jc w:val="center"/>
      </w:pPr>
      <w:bookmarkStart w:id="0" w:name="_Toc36204209"/>
      <w:r>
        <w:rPr>
          <w:noProof/>
        </w:rPr>
        <w:drawing>
          <wp:anchor distT="0" distB="0" distL="114300" distR="114300" simplePos="0" relativeHeight="251658240" behindDoc="0" locked="0" layoutInCell="1" allowOverlap="1" wp14:anchorId="70702DC9" wp14:editId="1A99735B">
            <wp:simplePos x="0" y="0"/>
            <wp:positionH relativeFrom="column">
              <wp:posOffset>-720090</wp:posOffset>
            </wp:positionH>
            <wp:positionV relativeFrom="paragraph">
              <wp:posOffset>-344914</wp:posOffset>
            </wp:positionV>
            <wp:extent cx="10736317" cy="7618585"/>
            <wp:effectExtent l="0" t="0" r="0" b="0"/>
            <wp:wrapNone/>
            <wp:docPr id="1" name="Рисунок 1" descr="C:\Users\Магомед\Desktop\AnyScanner_10_10_2023 0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омед\Desktop\AnyScanner_10_10_2023 0 (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7465" cy="76264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135C78" w:rsidRDefault="00135C78" w:rsidP="00D13D36">
      <w:pPr>
        <w:jc w:val="center"/>
      </w:pPr>
    </w:p>
    <w:p w:rsidR="008B592A" w:rsidRPr="00EF47EC" w:rsidRDefault="008B592A" w:rsidP="004B22DC">
      <w:pPr>
        <w:tabs>
          <w:tab w:val="left" w:pos="5910"/>
          <w:tab w:val="center" w:pos="7639"/>
        </w:tabs>
        <w:jc w:val="center"/>
        <w:rPr>
          <w:rFonts w:ascii="Times New Roman" w:hAnsi="Times New Roman" w:cs="Times New Roman"/>
          <w:b/>
        </w:rPr>
      </w:pPr>
    </w:p>
    <w:p w:rsidR="008B592A" w:rsidRPr="00E27AFA" w:rsidRDefault="008B592A" w:rsidP="008B592A">
      <w:pPr>
        <w:spacing w:after="0" w:line="240" w:lineRule="auto"/>
        <w:ind w:left="1080"/>
        <w:jc w:val="center"/>
        <w:rPr>
          <w:rFonts w:ascii="Times New Roman" w:hAnsi="Times New Roman" w:cs="Times New Roman"/>
          <w:b/>
        </w:rPr>
      </w:pPr>
      <w:r w:rsidRPr="00E27AFA">
        <w:rPr>
          <w:rFonts w:ascii="Times New Roman" w:hAnsi="Times New Roman" w:cs="Times New Roman"/>
          <w:b/>
        </w:rPr>
        <w:lastRenderedPageBreak/>
        <w:t>Пояснительная записка.</w:t>
      </w:r>
    </w:p>
    <w:p w:rsidR="008B592A" w:rsidRPr="00E27AFA" w:rsidRDefault="008B592A" w:rsidP="008B592A">
      <w:pPr>
        <w:spacing w:after="0" w:line="240" w:lineRule="auto"/>
        <w:rPr>
          <w:rFonts w:ascii="Times New Roman" w:hAnsi="Times New Roman" w:cs="Times New Roman"/>
        </w:rPr>
      </w:pPr>
    </w:p>
    <w:p w:rsidR="008B592A" w:rsidRPr="00E27AFA" w:rsidRDefault="008B592A" w:rsidP="008B592A">
      <w:pPr>
        <w:spacing w:after="0" w:line="240" w:lineRule="auto"/>
        <w:rPr>
          <w:rFonts w:ascii="Times New Roman" w:hAnsi="Times New Roman" w:cs="Times New Roman"/>
        </w:rPr>
      </w:pPr>
      <w:r w:rsidRPr="00E27AFA">
        <w:rPr>
          <w:rFonts w:ascii="Times New Roman" w:hAnsi="Times New Roman" w:cs="Times New Roman"/>
        </w:rPr>
        <w:t>Рабочая  программа  по аварской литературе  для 3класса разработана на основе  следующих нормативных документов:</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Федеральный закон от 29 декабря 2012 г. № 273-ФЗ «Об образовании </w:t>
      </w:r>
      <w:r w:rsidRPr="00E27AFA">
        <w:rPr>
          <w:rFonts w:ascii="Times New Roman" w:hAnsi="Times New Roman" w:cs="Times New Roman"/>
        </w:rPr>
        <w:br/>
        <w:t xml:space="preserve">в Российской Федерации» (далее – Федеральный закон об образовании); </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Федеральный закон от 3 августа 2018 г. № 317-ФЗ «О внесении изменений в статьи 11 и 14 Федерального закона «Об образовании в Российской Федерации»;</w:t>
      </w:r>
    </w:p>
    <w:p w:rsidR="008B592A" w:rsidRPr="00E27AFA" w:rsidRDefault="008B592A" w:rsidP="008B592A">
      <w:pPr>
        <w:numPr>
          <w:ilvl w:val="0"/>
          <w:numId w:val="20"/>
        </w:numPr>
        <w:spacing w:after="0" w:line="240" w:lineRule="auto"/>
        <w:rPr>
          <w:rFonts w:ascii="Times New Roman" w:hAnsi="Times New Roman" w:cs="Times New Roman"/>
        </w:rPr>
      </w:pPr>
      <w:bookmarkStart w:id="1" w:name="_Hlk49009012"/>
      <w:r w:rsidRPr="00E27AFA">
        <w:rPr>
          <w:rFonts w:ascii="Times New Roman" w:hAnsi="Times New Roman" w:cs="Times New Roman"/>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bookmarkEnd w:id="1"/>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Указ Президента РФ от 6 декабря 2018 г. № 703 «О внесении изменений в Стратегию государственной национальной политики </w:t>
      </w:r>
      <w:r w:rsidRPr="00E27AFA">
        <w:rPr>
          <w:rFonts w:ascii="Times New Roman" w:hAnsi="Times New Roman" w:cs="Times New Roman"/>
          <w:shd w:val="clear" w:color="auto" w:fill="FFFFFF"/>
        </w:rPr>
        <w:t xml:space="preserve">Российской Федерации на период до 2025 года, </w:t>
      </w:r>
      <w:r w:rsidRPr="00E27AFA">
        <w:rPr>
          <w:rFonts w:ascii="Times New Roman" w:hAnsi="Times New Roman" w:cs="Times New Roman"/>
        </w:rPr>
        <w:t>утвержденную Указом Президента Российской Федерации от 19 декабря 2012 г. № 1666»;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Приказ Министерства образования и науки РФ от 6 октября 2009 г.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E27AFA">
        <w:rPr>
          <w:rFonts w:ascii="Times New Roman" w:hAnsi="Times New Roman" w:cs="Times New Roman"/>
        </w:rPr>
        <w:t>Минобрнауки</w:t>
      </w:r>
      <w:proofErr w:type="spellEnd"/>
      <w:r w:rsidRPr="00E27AFA">
        <w:rPr>
          <w:rFonts w:ascii="Times New Roman" w:hAnsi="Times New Roman" w:cs="Times New Roman"/>
        </w:rPr>
        <w:t xml:space="preserve"> России от 31 декабря 2015 г. № 1576);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(в редакции приказа </w:t>
      </w:r>
      <w:proofErr w:type="spellStart"/>
      <w:r w:rsidRPr="00E27AFA">
        <w:rPr>
          <w:rFonts w:ascii="Times New Roman" w:hAnsi="Times New Roman" w:cs="Times New Roman"/>
        </w:rPr>
        <w:t>Минобрнауки</w:t>
      </w:r>
      <w:proofErr w:type="spellEnd"/>
      <w:r w:rsidRPr="00E27AFA">
        <w:rPr>
          <w:rFonts w:ascii="Times New Roman" w:hAnsi="Times New Roman" w:cs="Times New Roman"/>
        </w:rPr>
        <w:t xml:space="preserve"> России от 31 декабря 2015 г. № 1577).</w:t>
      </w:r>
    </w:p>
    <w:p w:rsidR="008B592A" w:rsidRPr="00E27AFA" w:rsidRDefault="008B592A" w:rsidP="008B592A">
      <w:pPr>
        <w:suppressAutoHyphens/>
        <w:spacing w:after="0" w:line="240" w:lineRule="auto"/>
        <w:ind w:left="360"/>
        <w:rPr>
          <w:rFonts w:ascii="Times New Roman" w:eastAsia="TimesNewRoman" w:hAnsi="Times New Roman" w:cs="Times New Roman"/>
        </w:rPr>
      </w:pPr>
      <w:r w:rsidRPr="00E27AFA">
        <w:rPr>
          <w:rFonts w:ascii="Times New Roman" w:eastAsia="TimesNewRoman" w:hAnsi="Times New Roman" w:cs="Times New Roman"/>
        </w:rPr>
        <w:t>7.Основно</w:t>
      </w:r>
      <w:r w:rsidR="0054242B">
        <w:rPr>
          <w:rFonts w:ascii="Times New Roman" w:eastAsia="TimesNewRoman" w:hAnsi="Times New Roman" w:cs="Times New Roman"/>
        </w:rPr>
        <w:t xml:space="preserve">й образовательной программы </w:t>
      </w:r>
      <w:r w:rsidRPr="00E27AFA">
        <w:rPr>
          <w:rFonts w:ascii="Times New Roman" w:eastAsia="TimesNewRoman" w:hAnsi="Times New Roman" w:cs="Times New Roman"/>
        </w:rPr>
        <w:t>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СОШ</w:t>
      </w:r>
      <w:r w:rsidRPr="00E27AFA">
        <w:rPr>
          <w:rFonts w:ascii="Times New Roman" w:eastAsia="TimesNewRoman" w:hAnsi="Times New Roman" w:cs="Times New Roman"/>
        </w:rPr>
        <w:t>»;</w:t>
      </w:r>
    </w:p>
    <w:p w:rsidR="008B592A" w:rsidRPr="00E27AFA" w:rsidRDefault="008B592A" w:rsidP="008B592A">
      <w:pPr>
        <w:suppressAutoHyphens/>
        <w:spacing w:after="0" w:line="240" w:lineRule="auto"/>
        <w:ind w:left="360"/>
        <w:rPr>
          <w:rFonts w:ascii="Times New Roman" w:hAnsi="Times New Roman" w:cs="Times New Roman"/>
        </w:rPr>
      </w:pPr>
      <w:r w:rsidRPr="00E27AFA">
        <w:rPr>
          <w:rFonts w:ascii="Times New Roman" w:eastAsia="TimesNewRoman" w:hAnsi="Times New Roman" w:cs="Times New Roman"/>
        </w:rPr>
        <w:t>8.Программ</w:t>
      </w:r>
      <w:r w:rsidR="0054242B">
        <w:rPr>
          <w:rFonts w:ascii="Times New Roman" w:eastAsia="TimesNewRoman" w:hAnsi="Times New Roman" w:cs="Times New Roman"/>
        </w:rPr>
        <w:t>ы воспитания 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w:t>
      </w:r>
      <w:r w:rsidRPr="00E27AFA">
        <w:rPr>
          <w:rFonts w:ascii="Times New Roman" w:eastAsia="TimesNewRoman" w:hAnsi="Times New Roman" w:cs="Times New Roman"/>
        </w:rPr>
        <w:t xml:space="preserve">ОШ» на 2021-2025 </w:t>
      </w:r>
      <w:proofErr w:type="spellStart"/>
      <w:r w:rsidRPr="00E27AFA">
        <w:rPr>
          <w:rFonts w:ascii="Times New Roman" w:eastAsia="TimesNewRoman" w:hAnsi="Times New Roman" w:cs="Times New Roman"/>
        </w:rPr>
        <w:t>уч</w:t>
      </w:r>
      <w:proofErr w:type="gramStart"/>
      <w:r w:rsidRPr="00E27AFA">
        <w:rPr>
          <w:rFonts w:ascii="Times New Roman" w:eastAsia="TimesNewRoman" w:hAnsi="Times New Roman" w:cs="Times New Roman"/>
        </w:rPr>
        <w:t>.г</w:t>
      </w:r>
      <w:proofErr w:type="gramEnd"/>
      <w:r w:rsidRPr="00E27AFA">
        <w:rPr>
          <w:rFonts w:ascii="Times New Roman" w:eastAsia="TimesNewRoman" w:hAnsi="Times New Roman" w:cs="Times New Roman"/>
        </w:rPr>
        <w:t>од</w:t>
      </w:r>
      <w:proofErr w:type="spellEnd"/>
      <w:r w:rsidRPr="00E27AFA">
        <w:rPr>
          <w:rFonts w:ascii="Times New Roman" w:eastAsia="TimesNewRoman" w:hAnsi="Times New Roman" w:cs="Times New Roman"/>
        </w:rPr>
        <w:t xml:space="preserve">. </w:t>
      </w:r>
    </w:p>
    <w:p w:rsidR="008B592A" w:rsidRPr="00E27AFA" w:rsidRDefault="008B592A" w:rsidP="008B592A">
      <w:pPr>
        <w:suppressAutoHyphens/>
        <w:spacing w:after="0" w:line="240" w:lineRule="auto"/>
        <w:rPr>
          <w:rFonts w:ascii="Times New Roman" w:eastAsia="TimesNewRoman" w:hAnsi="Times New Roman" w:cs="Times New Roman"/>
        </w:rPr>
      </w:pPr>
      <w:r w:rsidRPr="00E27AFA">
        <w:rPr>
          <w:rFonts w:ascii="Times New Roman" w:eastAsia="TimesNewRoman" w:hAnsi="Times New Roman" w:cs="Times New Roman"/>
        </w:rPr>
        <w:t xml:space="preserve">      9.</w:t>
      </w:r>
      <w:r w:rsidR="0054242B">
        <w:rPr>
          <w:rFonts w:ascii="Times New Roman" w:eastAsia="TimesNewRoman" w:hAnsi="Times New Roman" w:cs="Times New Roman"/>
        </w:rPr>
        <w:t>Учебного плана 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w:t>
      </w:r>
      <w:r w:rsidRPr="00E27AFA">
        <w:rPr>
          <w:rFonts w:ascii="Times New Roman" w:eastAsia="TimesNewRoman" w:hAnsi="Times New Roman" w:cs="Times New Roman"/>
        </w:rPr>
        <w:t>ОШ» на 2021-2022  учебный год;</w:t>
      </w:r>
    </w:p>
    <w:p w:rsidR="004B22DC" w:rsidRPr="00E27AFA" w:rsidRDefault="008B592A" w:rsidP="00E27AFA">
      <w:pPr>
        <w:suppressAutoHyphens/>
        <w:spacing w:after="0" w:line="240" w:lineRule="auto"/>
        <w:rPr>
          <w:rFonts w:ascii="Times New Roman" w:hAnsi="Times New Roman" w:cs="Times New Roman"/>
        </w:rPr>
      </w:pPr>
      <w:r w:rsidRPr="00E27AFA">
        <w:rPr>
          <w:rFonts w:ascii="Times New Roman" w:hAnsi="Times New Roman" w:cs="Times New Roman"/>
        </w:rPr>
        <w:t xml:space="preserve">      10. Примерной  авторской программы основного общего образования Х. С. </w:t>
      </w:r>
      <w:proofErr w:type="spellStart"/>
      <w:r w:rsidRPr="00E27AFA">
        <w:rPr>
          <w:rFonts w:ascii="Times New Roman" w:hAnsi="Times New Roman" w:cs="Times New Roman"/>
        </w:rPr>
        <w:t>Вакилов</w:t>
      </w:r>
      <w:proofErr w:type="spellEnd"/>
      <w:r w:rsidRPr="00E27AFA">
        <w:rPr>
          <w:rFonts w:ascii="Times New Roman" w:hAnsi="Times New Roman" w:cs="Times New Roman"/>
        </w:rPr>
        <w:t xml:space="preserve"> .3 класс/ Программы для общеобразовательных учреждений. Родная литература 3</w:t>
      </w:r>
      <w:r w:rsidR="00E27AFA" w:rsidRPr="00E27AFA">
        <w:rPr>
          <w:rFonts w:ascii="Times New Roman" w:hAnsi="Times New Roman" w:cs="Times New Roman"/>
        </w:rPr>
        <w:t xml:space="preserve"> класс. М. Просвещение, 2018 г.</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Аварский язык – национальный язык аварского народа, один из государственных языков Республики Дагестан. Он является языком общения аварского народа, преподается как предмет в образовательных организациях.</w:t>
      </w:r>
    </w:p>
    <w:p w:rsidR="006C6E6B" w:rsidRPr="00E27AFA" w:rsidRDefault="006C6E6B" w:rsidP="006C6E6B">
      <w:pPr>
        <w:tabs>
          <w:tab w:val="left" w:pos="851"/>
        </w:tabs>
        <w:spacing w:after="0" w:line="360" w:lineRule="auto"/>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является одним из основных предметов в дагестанской начальной школе, которое объединяет два основных направления в обучении – изучение литературно-художественных</w:t>
      </w:r>
    </w:p>
    <w:p w:rsidR="006C6E6B" w:rsidRPr="00E27AFA" w:rsidRDefault="006C6E6B" w:rsidP="006C6E6B">
      <w:pPr>
        <w:tabs>
          <w:tab w:val="left" w:pos="426"/>
        </w:tabs>
        <w:spacing w:after="0" w:line="360" w:lineRule="auto"/>
        <w:contextualSpacing/>
        <w:jc w:val="both"/>
        <w:rPr>
          <w:rFonts w:ascii="Times New Roman" w:hAnsi="Times New Roman" w:cs="Times New Roman"/>
        </w:rPr>
      </w:pPr>
      <w:r w:rsidRPr="00E27AFA">
        <w:rPr>
          <w:rFonts w:ascii="Times New Roman" w:hAnsi="Times New Roman" w:cs="Times New Roman"/>
        </w:rPr>
        <w:t xml:space="preserve">произведений и освоение речевых навыков и умений на аварском языке.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Особая роль предмета связана с формированием коммуникативно-речевого навыка чтения. Чтение как </w:t>
      </w:r>
      <w:proofErr w:type="spellStart"/>
      <w:r w:rsidRPr="00E27AFA">
        <w:rPr>
          <w:rFonts w:ascii="Times New Roman" w:hAnsi="Times New Roman" w:cs="Times New Roman"/>
        </w:rPr>
        <w:t>общеучебный</w:t>
      </w:r>
      <w:proofErr w:type="spellEnd"/>
      <w:r w:rsidRPr="00E27AFA">
        <w:rPr>
          <w:rFonts w:ascii="Times New Roman" w:hAnsi="Times New Roman" w:cs="Times New Roman"/>
        </w:rPr>
        <w:t xml:space="preserve"> навык является основой развития всех остальных речевых умений, и от его качества зависит развитие обучающегося и успешность его </w:t>
      </w:r>
      <w:proofErr w:type="gramStart"/>
      <w:r w:rsidRPr="00E27AFA">
        <w:rPr>
          <w:rFonts w:ascii="Times New Roman" w:hAnsi="Times New Roman" w:cs="Times New Roman"/>
        </w:rPr>
        <w:t>обучения по предметам</w:t>
      </w:r>
      <w:proofErr w:type="gramEnd"/>
      <w:r w:rsidRPr="00E27AFA">
        <w:rPr>
          <w:rFonts w:ascii="Times New Roman" w:hAnsi="Times New Roman" w:cs="Times New Roman"/>
        </w:rPr>
        <w:t xml:space="preserve"> этнокультурного компонента.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как учебный предмет в начальной школе имеет большое значение в решении задач не только обучения, но и воспитания.</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Знакомство учащихся с доступными их возрасту художественными произведениями классиков аварцев и других народов России способствует формированию личных качеств, соответствующих национальным и общечеловеческим ценностям. </w:t>
      </w:r>
      <w:proofErr w:type="gramStart"/>
      <w:r w:rsidRPr="00E27AFA">
        <w:rPr>
          <w:rFonts w:ascii="Times New Roman" w:hAnsi="Times New Roman" w:cs="Times New Roman"/>
        </w:rPr>
        <w:t>Произведения аварских и русских поэтов и писателей, входящие в круг чтения детей, развивают у обучающихся умение соотносить свои поступки с этическими принципами поведения культурного человека, формируют навыки доброжелательного сотрудничества.</w:t>
      </w:r>
      <w:proofErr w:type="gramEnd"/>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Важнейшим аспектом литературного чтения на аварском языке</w:t>
      </w:r>
      <w:r w:rsidR="00597E9F">
        <w:rPr>
          <w:rFonts w:ascii="Times New Roman" w:hAnsi="Times New Roman" w:cs="Times New Roman"/>
        </w:rPr>
        <w:t xml:space="preserve"> </w:t>
      </w:r>
      <w:r w:rsidRPr="00E27AFA">
        <w:rPr>
          <w:rFonts w:ascii="Times New Roman" w:hAnsi="Times New Roman" w:cs="Times New Roman"/>
          <w:color w:val="000000"/>
        </w:rPr>
        <w:t>является формирование навыка чтения и других видов речевой деятельности обучающихся.</w:t>
      </w:r>
      <w:r w:rsidR="00597E9F">
        <w:rPr>
          <w:rFonts w:ascii="Times New Roman" w:hAnsi="Times New Roman" w:cs="Times New Roman"/>
          <w:color w:val="000000"/>
        </w:rPr>
        <w:t xml:space="preserve"> </w:t>
      </w:r>
      <w:r w:rsidRPr="00E27AFA">
        <w:rPr>
          <w:rFonts w:ascii="Times New Roman" w:hAnsi="Times New Roman" w:cs="Times New Roman"/>
        </w:rPr>
        <w:t>Они овладевают осознанным и выразительным чтением, чтением текстов про себя, учатся ориентироваться в книге, использовать ее для расширения своих</w:t>
      </w:r>
      <w:r w:rsidR="00597E9F">
        <w:rPr>
          <w:rFonts w:ascii="Times New Roman" w:hAnsi="Times New Roman" w:cs="Times New Roman"/>
        </w:rPr>
        <w:t xml:space="preserve"> </w:t>
      </w:r>
      <w:r w:rsidRPr="00E27AFA">
        <w:rPr>
          <w:rFonts w:ascii="Times New Roman" w:hAnsi="Times New Roman" w:cs="Times New Roman"/>
        </w:rPr>
        <w:t>знаний об окружающем мире.</w:t>
      </w:r>
    </w:p>
    <w:p w:rsidR="006C6E6B" w:rsidRPr="00E27AFA" w:rsidRDefault="006C6E6B" w:rsidP="006C6E6B">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В процессе освоения курса у младших школьников повышается уровень</w:t>
      </w:r>
      <w:r w:rsidR="00597E9F">
        <w:rPr>
          <w:rFonts w:ascii="Times New Roman" w:hAnsi="Times New Roman" w:cs="Times New Roman"/>
        </w:rPr>
        <w:t xml:space="preserve"> </w:t>
      </w:r>
      <w:r w:rsidRPr="00E27AFA">
        <w:rPr>
          <w:rFonts w:ascii="Times New Roman" w:hAnsi="Times New Roman" w:cs="Times New Roman"/>
        </w:rPr>
        <w:t>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Курс</w:t>
      </w:r>
      <w:r w:rsidR="00597E9F">
        <w:rPr>
          <w:rFonts w:ascii="Times New Roman" w:hAnsi="Times New Roman" w:cs="Times New Roman"/>
        </w:rPr>
        <w:t xml:space="preserve"> </w:t>
      </w:r>
      <w:r w:rsidRPr="00E27AFA">
        <w:rPr>
          <w:rFonts w:ascii="Times New Roman" w:hAnsi="Times New Roman" w:cs="Times New Roman"/>
        </w:rPr>
        <w:t>литературного</w:t>
      </w:r>
      <w:r w:rsidR="00597E9F">
        <w:rPr>
          <w:rFonts w:ascii="Times New Roman" w:hAnsi="Times New Roman" w:cs="Times New Roman"/>
        </w:rPr>
        <w:t xml:space="preserve"> </w:t>
      </w:r>
      <w:r w:rsidRPr="00E27AFA">
        <w:rPr>
          <w:rFonts w:ascii="Times New Roman" w:hAnsi="Times New Roman" w:cs="Times New Roman"/>
        </w:rPr>
        <w:t>чтения</w:t>
      </w:r>
      <w:r w:rsidR="00597E9F">
        <w:rPr>
          <w:rFonts w:ascii="Times New Roman" w:hAnsi="Times New Roman" w:cs="Times New Roman"/>
        </w:rPr>
        <w:t xml:space="preserve"> </w:t>
      </w:r>
      <w:r w:rsidRPr="00E27AFA">
        <w:rPr>
          <w:rFonts w:ascii="Times New Roman" w:hAnsi="Times New Roman" w:cs="Times New Roman"/>
        </w:rPr>
        <w:t>пробуждает</w:t>
      </w:r>
      <w:r w:rsidR="00597E9F">
        <w:rPr>
          <w:rFonts w:ascii="Times New Roman" w:hAnsi="Times New Roman" w:cs="Times New Roman"/>
        </w:rPr>
        <w:t xml:space="preserve"> </w:t>
      </w:r>
      <w:r w:rsidRPr="00E27AFA">
        <w:rPr>
          <w:rFonts w:ascii="Times New Roman" w:hAnsi="Times New Roman" w:cs="Times New Roman"/>
        </w:rPr>
        <w:t>интерес</w:t>
      </w:r>
      <w:r w:rsidR="00597E9F">
        <w:rPr>
          <w:rFonts w:ascii="Times New Roman" w:hAnsi="Times New Roman" w:cs="Times New Roman"/>
        </w:rPr>
        <w:t xml:space="preserve"> </w:t>
      </w:r>
      <w:r w:rsidRPr="00E27AFA">
        <w:rPr>
          <w:rFonts w:ascii="Times New Roman" w:hAnsi="Times New Roman" w:cs="Times New Roman"/>
        </w:rPr>
        <w:t>учащихся к</w:t>
      </w:r>
      <w:r w:rsidR="00597E9F">
        <w:rPr>
          <w:rFonts w:ascii="Times New Roman" w:hAnsi="Times New Roman" w:cs="Times New Roman"/>
        </w:rPr>
        <w:t xml:space="preserve"> </w:t>
      </w:r>
      <w:r w:rsidRPr="00E27AFA">
        <w:rPr>
          <w:rFonts w:ascii="Times New Roman" w:hAnsi="Times New Roman" w:cs="Times New Roman"/>
        </w:rPr>
        <w:t>чтению</w:t>
      </w:r>
      <w:r w:rsidR="00597E9F">
        <w:rPr>
          <w:rFonts w:ascii="Times New Roman" w:hAnsi="Times New Roman" w:cs="Times New Roman"/>
        </w:rPr>
        <w:t xml:space="preserve"> </w:t>
      </w:r>
      <w:r w:rsidRPr="00E27AFA">
        <w:rPr>
          <w:rFonts w:ascii="Times New Roman" w:hAnsi="Times New Roman" w:cs="Times New Roman"/>
        </w:rPr>
        <w:t>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6C6E6B" w:rsidRPr="00E27AFA" w:rsidRDefault="006C6E6B" w:rsidP="006C6E6B">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«Литературное чтение на родном (аварском) языке» относится к основным предметам в начальном образовании. Успешное изучение предмета обеспечивает результативность в обучении другим предметам начальной школы.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Примерная программа составлена на основе модульного принципа построения учебного материала, не определяет точное количество часов на изучение учебного предмета и не ограничивает возможность его изучения.</w:t>
      </w:r>
    </w:p>
    <w:p w:rsidR="006C6E6B" w:rsidRPr="00E27AFA" w:rsidRDefault="006C6E6B" w:rsidP="001247E9">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bCs/>
        </w:rPr>
        <w:t xml:space="preserve">Примерная программа </w:t>
      </w:r>
      <w:r w:rsidRPr="00E27AFA">
        <w:rPr>
          <w:rFonts w:ascii="Times New Roman" w:hAnsi="Times New Roman" w:cs="Times New Roman"/>
        </w:rPr>
        <w:t>служит ориентиром для разработчиков</w:t>
      </w:r>
      <w:r w:rsidR="00597E9F">
        <w:rPr>
          <w:rFonts w:ascii="Times New Roman" w:hAnsi="Times New Roman" w:cs="Times New Roman"/>
        </w:rPr>
        <w:t xml:space="preserve"> </w:t>
      </w:r>
      <w:r w:rsidRPr="00E27AFA">
        <w:rPr>
          <w:rFonts w:ascii="Times New Roman" w:hAnsi="Times New Roman" w:cs="Times New Roman"/>
        </w:rPr>
        <w:t>авторских учебных и рабочих программ</w:t>
      </w:r>
      <w:r w:rsidR="00597E9F">
        <w:rPr>
          <w:rFonts w:ascii="Times New Roman" w:hAnsi="Times New Roman" w:cs="Times New Roman"/>
        </w:rPr>
        <w:t xml:space="preserve"> </w:t>
      </w:r>
      <w:r w:rsidRPr="00E27AFA">
        <w:rPr>
          <w:rFonts w:ascii="Times New Roman" w:hAnsi="Times New Roman" w:cs="Times New Roman"/>
          <w:bCs/>
        </w:rPr>
        <w:t xml:space="preserve">по курсу </w:t>
      </w:r>
      <w:r w:rsidRPr="00E27AFA">
        <w:rPr>
          <w:rFonts w:ascii="Times New Roman" w:hAnsi="Times New Roman" w:cs="Times New Roman"/>
        </w:rPr>
        <w:t>«Литературное чтение народном (аварском) языке»</w:t>
      </w:r>
      <w:r w:rsidRPr="00E27AFA">
        <w:rPr>
          <w:rFonts w:ascii="Times New Roman" w:hAnsi="Times New Roman" w:cs="Times New Roman"/>
          <w:bCs/>
        </w:rPr>
        <w:t>.</w:t>
      </w:r>
      <w:r w:rsidR="00597E9F">
        <w:rPr>
          <w:rFonts w:ascii="Times New Roman" w:hAnsi="Times New Roman" w:cs="Times New Roman"/>
          <w:bCs/>
        </w:rPr>
        <w:t xml:space="preserve"> </w:t>
      </w:r>
      <w:r w:rsidRPr="00E27AFA">
        <w:rPr>
          <w:rFonts w:ascii="Times New Roman" w:hAnsi="Times New Roman" w:cs="Times New Roman"/>
          <w:bCs/>
        </w:rPr>
        <w:t>Разработчики авторских и рабочих программ могут предложить</w:t>
      </w:r>
      <w:r w:rsidR="00597E9F">
        <w:rPr>
          <w:rFonts w:ascii="Times New Roman" w:hAnsi="Times New Roman" w:cs="Times New Roman"/>
          <w:bCs/>
        </w:rPr>
        <w:t xml:space="preserve"> </w:t>
      </w:r>
      <w:r w:rsidRPr="00E27AFA">
        <w:rPr>
          <w:rFonts w:ascii="Times New Roman" w:hAnsi="Times New Roman" w:cs="Times New Roman"/>
          <w:bCs/>
        </w:rPr>
        <w:t>собственный подход к структурированию учебного материала, определению последовательности его изучения, расширению объема содержания, распределению часов по разделам и темам.</w:t>
      </w:r>
      <w:bookmarkEnd w:id="0"/>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Изучение </w:t>
      </w:r>
      <w:r w:rsidRPr="00E27AFA">
        <w:rPr>
          <w:rFonts w:ascii="Times New Roman" w:hAnsi="Times New Roman" w:cs="Times New Roman"/>
        </w:rPr>
        <w:t>учебного предмета «Литературное чтение на родном (аварском) языке»</w:t>
      </w:r>
      <w:r w:rsidR="00597E9F">
        <w:rPr>
          <w:rFonts w:ascii="Times New Roman" w:hAnsi="Times New Roman" w:cs="Times New Roman"/>
        </w:rPr>
        <w:t xml:space="preserve"> </w:t>
      </w:r>
      <w:r w:rsidRPr="00E27AFA">
        <w:rPr>
          <w:rFonts w:ascii="Times New Roman" w:hAnsi="Times New Roman" w:cs="Times New Roman"/>
        </w:rPr>
        <w:t>направлено на достижение следующих </w:t>
      </w:r>
      <w:r w:rsidRPr="00E27AFA">
        <w:rPr>
          <w:rFonts w:ascii="Times New Roman" w:hAnsi="Times New Roman" w:cs="Times New Roman"/>
          <w:b/>
          <w:bCs/>
        </w:rPr>
        <w:t>целей: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овладение осознанным, правильным, беглым и выразительным чтением как базовым навыком в системе образования младших школьников;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совершенствование всех видов речевой деятельности, обеспечивающих умение работать с разными видами текстов;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интереса к чтению и книге; формирование читательского кругозора и приобретение опыта в выборе книг и самостоятельной</w:t>
      </w:r>
      <w:r w:rsidR="00597E9F">
        <w:rPr>
          <w:rFonts w:ascii="Times New Roman" w:hAnsi="Times New Roman" w:cs="Times New Roman"/>
        </w:rPr>
        <w:t xml:space="preserve"> </w:t>
      </w:r>
      <w:r w:rsidRPr="00E27AFA">
        <w:rPr>
          <w:rFonts w:ascii="Times New Roman" w:hAnsi="Times New Roman" w:cs="Times New Roman"/>
        </w:rPr>
        <w:t>читательской деятельности;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формирование интереса к истории, традиции, искусству своего народа, а также к жизни и культуре народов многонациональной России и других стран;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 ознакомление с детской литературой родного, русского и других народов; формирование патриотизма и чувства любви к своей Родине и народу.</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Изучение предмета «Литературное чтение на родно</w:t>
      </w:r>
      <w:proofErr w:type="gramStart"/>
      <w:r w:rsidRPr="00E27AFA">
        <w:rPr>
          <w:rFonts w:ascii="Times New Roman" w:hAnsi="Times New Roman" w:cs="Times New Roman"/>
        </w:rPr>
        <w:t>м(</w:t>
      </w:r>
      <w:proofErr w:type="gramEnd"/>
      <w:r w:rsidRPr="00E27AFA">
        <w:rPr>
          <w:rFonts w:ascii="Times New Roman" w:hAnsi="Times New Roman" w:cs="Times New Roman"/>
        </w:rPr>
        <w:t>аварском) языке» решает множество важнейших</w:t>
      </w:r>
      <w:r w:rsidR="00597E9F">
        <w:rPr>
          <w:rFonts w:ascii="Times New Roman" w:hAnsi="Times New Roman" w:cs="Times New Roman"/>
        </w:rPr>
        <w:t xml:space="preserve"> </w:t>
      </w:r>
      <w:r w:rsidRPr="00E27AFA">
        <w:rPr>
          <w:rStyle w:val="apple-converted-space"/>
          <w:b/>
          <w:bCs/>
        </w:rPr>
        <w:t>задач</w:t>
      </w:r>
      <w:r w:rsidR="00597E9F">
        <w:rPr>
          <w:rStyle w:val="apple-converted-space"/>
          <w:b/>
          <w:bCs/>
        </w:rPr>
        <w:t xml:space="preserve"> </w:t>
      </w:r>
      <w:r w:rsidRPr="00E27AFA">
        <w:rPr>
          <w:rFonts w:ascii="Times New Roman" w:hAnsi="Times New Roman" w:cs="Times New Roman"/>
        </w:rPr>
        <w:t>начального обучения: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–развитие у детей способности воспринимать художественное произведение, сопереживать героям, эмоционально откликаться </w:t>
      </w:r>
      <w:proofErr w:type="gramStart"/>
      <w:r w:rsidRPr="00E27AFA">
        <w:rPr>
          <w:rFonts w:ascii="Times New Roman" w:hAnsi="Times New Roman" w:cs="Times New Roman"/>
        </w:rPr>
        <w:t>на</w:t>
      </w:r>
      <w:proofErr w:type="gramEnd"/>
      <w:r w:rsidR="00597E9F">
        <w:rPr>
          <w:rFonts w:ascii="Times New Roman" w:hAnsi="Times New Roman" w:cs="Times New Roman"/>
        </w:rPr>
        <w:t xml:space="preserve"> </w:t>
      </w:r>
      <w:r w:rsidRPr="00E27AFA">
        <w:rPr>
          <w:rFonts w:ascii="Times New Roman" w:hAnsi="Times New Roman" w:cs="Times New Roman"/>
        </w:rPr>
        <w:t>прочитанное;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w:t>
      </w:r>
      <w:r w:rsidR="00597E9F">
        <w:rPr>
          <w:rFonts w:ascii="Times New Roman" w:hAnsi="Times New Roman" w:cs="Times New Roman"/>
        </w:rPr>
        <w:t xml:space="preserve"> </w:t>
      </w:r>
      <w:r w:rsidRPr="00E27AFA">
        <w:rPr>
          <w:rFonts w:ascii="Times New Roman" w:hAnsi="Times New Roman" w:cs="Times New Roman"/>
        </w:rPr>
        <w:t>детей</w:t>
      </w:r>
      <w:r w:rsidR="00597E9F">
        <w:rPr>
          <w:rFonts w:ascii="Times New Roman" w:hAnsi="Times New Roman" w:cs="Times New Roman"/>
        </w:rPr>
        <w:t xml:space="preserve"> </w:t>
      </w:r>
      <w:r w:rsidRPr="00E27AFA">
        <w:rPr>
          <w:rFonts w:ascii="Times New Roman" w:hAnsi="Times New Roman" w:cs="Times New Roman"/>
        </w:rPr>
        <w:t>понимания</w:t>
      </w:r>
      <w:r w:rsidR="00597E9F">
        <w:rPr>
          <w:rFonts w:ascii="Times New Roman" w:hAnsi="Times New Roman" w:cs="Times New Roman"/>
        </w:rPr>
        <w:t xml:space="preserve"> </w:t>
      </w:r>
      <w:r w:rsidRPr="00E27AFA">
        <w:rPr>
          <w:rFonts w:ascii="Times New Roman" w:hAnsi="Times New Roman" w:cs="Times New Roman"/>
        </w:rPr>
        <w:t>языках</w:t>
      </w:r>
      <w:r w:rsidR="006C6E6B" w:rsidRPr="00E27AFA">
        <w:rPr>
          <w:rFonts w:ascii="Times New Roman" w:hAnsi="Times New Roman" w:cs="Times New Roman"/>
        </w:rPr>
        <w:t xml:space="preserve"> х</w:t>
      </w:r>
      <w:r w:rsidRPr="00E27AFA">
        <w:rPr>
          <w:rFonts w:ascii="Times New Roman" w:hAnsi="Times New Roman" w:cs="Times New Roman"/>
        </w:rPr>
        <w:t>удожественного</w:t>
      </w:r>
      <w:r w:rsidR="00597E9F">
        <w:rPr>
          <w:rFonts w:ascii="Times New Roman" w:hAnsi="Times New Roman" w:cs="Times New Roman"/>
        </w:rPr>
        <w:t xml:space="preserve"> </w:t>
      </w:r>
      <w:r w:rsidRPr="00E27AFA">
        <w:rPr>
          <w:rFonts w:ascii="Times New Roman" w:hAnsi="Times New Roman" w:cs="Times New Roman"/>
        </w:rPr>
        <w:t xml:space="preserve">произведения, выразительных средств, создающих художественный образ, развитие образного мышления </w:t>
      </w:r>
      <w:proofErr w:type="gramStart"/>
      <w:r w:rsidRPr="00E27AFA">
        <w:rPr>
          <w:rFonts w:ascii="Times New Roman" w:hAnsi="Times New Roman" w:cs="Times New Roman"/>
        </w:rPr>
        <w:t>у</w:t>
      </w:r>
      <w:proofErr w:type="gramEnd"/>
      <w:r w:rsidRPr="00E27AFA">
        <w:rPr>
          <w:rFonts w:ascii="Times New Roman" w:hAnsi="Times New Roman" w:cs="Times New Roman"/>
        </w:rPr>
        <w:t xml:space="preserve"> обучающихся;</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воссоздавать художественные образы литературного</w:t>
      </w:r>
      <w:r w:rsidR="00597E9F">
        <w:rPr>
          <w:rFonts w:ascii="Times New Roman" w:hAnsi="Times New Roman" w:cs="Times New Roman"/>
        </w:rPr>
        <w:t xml:space="preserve"> </w:t>
      </w:r>
      <w:r w:rsidRPr="00E27AFA">
        <w:rPr>
          <w:rFonts w:ascii="Times New Roman" w:hAnsi="Times New Roman" w:cs="Times New Roman"/>
        </w:rPr>
        <w:t xml:space="preserve">произведения, развивать творческое и воссоздающее воображение </w:t>
      </w:r>
      <w:proofErr w:type="gramStart"/>
      <w:r w:rsidRPr="00E27AFA">
        <w:rPr>
          <w:rFonts w:ascii="Times New Roman" w:hAnsi="Times New Roman" w:cs="Times New Roman"/>
        </w:rPr>
        <w:t>обучающихся</w:t>
      </w:r>
      <w:proofErr w:type="gramEnd"/>
      <w:r w:rsidRPr="00E27AFA">
        <w:rPr>
          <w:rFonts w:ascii="Times New Roman" w:hAnsi="Times New Roman" w:cs="Times New Roman"/>
        </w:rPr>
        <w:t>,</w:t>
      </w:r>
      <w:r w:rsidR="00597E9F">
        <w:rPr>
          <w:rFonts w:ascii="Times New Roman" w:hAnsi="Times New Roman" w:cs="Times New Roman"/>
        </w:rPr>
        <w:t xml:space="preserve"> </w:t>
      </w:r>
      <w:r w:rsidRPr="00E27AFA">
        <w:rPr>
          <w:rFonts w:ascii="Times New Roman" w:hAnsi="Times New Roman" w:cs="Times New Roman"/>
        </w:rPr>
        <w:t>особенно ассоциативное мышление;</w:t>
      </w:r>
    </w:p>
    <w:p w:rsidR="00CD661D" w:rsidRPr="00E27AFA" w:rsidRDefault="00CD661D" w:rsidP="00CD661D">
      <w:pPr>
        <w:tabs>
          <w:tab w:val="left" w:pos="426"/>
          <w:tab w:val="left" w:pos="709"/>
        </w:tabs>
        <w:spacing w:after="0" w:line="360" w:lineRule="auto"/>
        <w:ind w:left="-567"/>
        <w:contextualSpacing/>
        <w:jc w:val="both"/>
        <w:rPr>
          <w:rFonts w:ascii="Times New Roman" w:hAnsi="Times New Roman" w:cs="Times New Roman"/>
        </w:rPr>
      </w:pPr>
      <w:r w:rsidRPr="00E27AFA">
        <w:rPr>
          <w:rFonts w:ascii="Times New Roman" w:hAnsi="Times New Roman" w:cs="Times New Roman"/>
        </w:rPr>
        <w:t>– развитие поэтического слуха детей, накопление эстетического опыта слушания произведений изящной словесности, воспитание художественного</w:t>
      </w:r>
      <w:r w:rsidR="00597E9F">
        <w:rPr>
          <w:rFonts w:ascii="Times New Roman" w:hAnsi="Times New Roman" w:cs="Times New Roman"/>
        </w:rPr>
        <w:t xml:space="preserve"> </w:t>
      </w:r>
      <w:r w:rsidRPr="00E27AFA">
        <w:rPr>
          <w:rFonts w:ascii="Times New Roman" w:hAnsi="Times New Roman" w:cs="Times New Roman"/>
        </w:rPr>
        <w:t>вкуса;</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эстетического отношения</w:t>
      </w:r>
      <w:r w:rsidR="00597E9F">
        <w:rPr>
          <w:rFonts w:ascii="Times New Roman" w:hAnsi="Times New Roman" w:cs="Times New Roman"/>
        </w:rPr>
        <w:t xml:space="preserve"> </w:t>
      </w:r>
      <w:r w:rsidRPr="00E27AFA">
        <w:rPr>
          <w:rFonts w:ascii="Times New Roman" w:hAnsi="Times New Roman" w:cs="Times New Roman"/>
        </w:rPr>
        <w:t>обучающегося</w:t>
      </w:r>
      <w:r w:rsidR="00597E9F">
        <w:rPr>
          <w:rFonts w:ascii="Times New Roman" w:hAnsi="Times New Roman" w:cs="Times New Roman"/>
        </w:rPr>
        <w:t xml:space="preserve"> </w:t>
      </w:r>
      <w:r w:rsidRPr="00E27AFA">
        <w:rPr>
          <w:rFonts w:ascii="Times New Roman" w:hAnsi="Times New Roman" w:cs="Times New Roman"/>
        </w:rPr>
        <w:t>к жизни, приобщая его к классике художественной литературы;</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достаточно глубокого понимания содержания произведений различного уровня сложности;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расширение кругозора детей через чтение книг различных жанров, разнообразных по содержанию и тематике, обогащение нравственно-эстетического и познавательного</w:t>
      </w:r>
      <w:r w:rsidR="00597E9F">
        <w:rPr>
          <w:rFonts w:ascii="Times New Roman" w:hAnsi="Times New Roman" w:cs="Times New Roman"/>
        </w:rPr>
        <w:t xml:space="preserve"> </w:t>
      </w:r>
      <w:r w:rsidRPr="00E27AFA">
        <w:rPr>
          <w:rFonts w:ascii="Times New Roman" w:hAnsi="Times New Roman" w:cs="Times New Roman"/>
        </w:rPr>
        <w:t>опыта</w:t>
      </w:r>
      <w:r w:rsidR="00597E9F">
        <w:rPr>
          <w:rFonts w:ascii="Times New Roman" w:hAnsi="Times New Roman" w:cs="Times New Roman"/>
        </w:rPr>
        <w:t xml:space="preserve"> </w:t>
      </w:r>
      <w:r w:rsidRPr="00E27AFA">
        <w:rPr>
          <w:rFonts w:ascii="Times New Roman" w:hAnsi="Times New Roman" w:cs="Times New Roman"/>
        </w:rPr>
        <w:t>обучающегося;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развития родной речи школьников и активное формирование навыка чтения и речевых умений на аварском</w:t>
      </w:r>
      <w:r w:rsidR="00597E9F">
        <w:rPr>
          <w:rFonts w:ascii="Times New Roman" w:hAnsi="Times New Roman" w:cs="Times New Roman"/>
        </w:rPr>
        <w:t xml:space="preserve"> </w:t>
      </w:r>
      <w:r w:rsidRPr="00E27AFA">
        <w:rPr>
          <w:rFonts w:ascii="Times New Roman" w:hAnsi="Times New Roman" w:cs="Times New Roman"/>
        </w:rPr>
        <w:t>языке;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работать с различными типами текстов;</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создание условий для формирования потребности в самостоятельном</w:t>
      </w:r>
      <w:r w:rsidR="00597E9F">
        <w:rPr>
          <w:rFonts w:ascii="Times New Roman" w:hAnsi="Times New Roman" w:cs="Times New Roman"/>
        </w:rPr>
        <w:t xml:space="preserve"> </w:t>
      </w:r>
      <w:r w:rsidRPr="00E27AFA">
        <w:rPr>
          <w:rFonts w:ascii="Times New Roman" w:hAnsi="Times New Roman" w:cs="Times New Roman"/>
        </w:rPr>
        <w:t>чтении художественных произведений, формирование «читательской самостоятельности».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Основной составляющей содержания курса являются художественные произведения аварских писателей и писателей других народов России,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создает условия для более глубокого понимания словесного искусства.</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rPr>
        <w:lastRenderedPageBreak/>
        <w:t>Содержание литературного чтения предст</w:t>
      </w:r>
      <w:r w:rsidR="006C6E6B" w:rsidRPr="00E27AFA">
        <w:rPr>
          <w:rFonts w:ascii="Times New Roman" w:hAnsi="Times New Roman" w:cs="Times New Roman"/>
        </w:rPr>
        <w:t>а</w:t>
      </w:r>
      <w:r w:rsidRPr="00E27AFA">
        <w:rPr>
          <w:rFonts w:ascii="Times New Roman" w:hAnsi="Times New Roman" w:cs="Times New Roman"/>
        </w:rPr>
        <w:t>влено в курсе следующими разделами: «В</w:t>
      </w:r>
      <w:r w:rsidRPr="00E27AFA">
        <w:rPr>
          <w:rFonts w:ascii="Times New Roman" w:hAnsi="Times New Roman" w:cs="Times New Roman"/>
          <w:bCs/>
        </w:rPr>
        <w:t xml:space="preserve">иды речевой и читательской деятельности», «Круг детского чтения. </w:t>
      </w:r>
      <w:r w:rsidRPr="00E27AFA">
        <w:rPr>
          <w:rFonts w:ascii="Times New Roman" w:hAnsi="Times New Roman" w:cs="Times New Roman"/>
        </w:rPr>
        <w:t>Культура читательской деятельности», «</w:t>
      </w:r>
      <w:r w:rsidRPr="00E27AFA">
        <w:rPr>
          <w:rFonts w:ascii="Times New Roman" w:hAnsi="Times New Roman" w:cs="Times New Roman"/>
          <w:bCs/>
        </w:rPr>
        <w:t xml:space="preserve">Литературоведческая пропедевтика», «Творческая деятельность </w:t>
      </w:r>
      <w:proofErr w:type="gramStart"/>
      <w:r w:rsidRPr="00E27AFA">
        <w:rPr>
          <w:rFonts w:ascii="Times New Roman" w:hAnsi="Times New Roman" w:cs="Times New Roman"/>
          <w:bCs/>
        </w:rPr>
        <w:t>обучающихся</w:t>
      </w:r>
      <w:proofErr w:type="gramEnd"/>
      <w:r w:rsidRPr="00E27AFA">
        <w:rPr>
          <w:rFonts w:ascii="Times New Roman" w:hAnsi="Times New Roman" w:cs="Times New Roman"/>
          <w:bCs/>
        </w:rPr>
        <w:t>».</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w:t>
      </w:r>
      <w:r w:rsidRPr="00E27AFA">
        <w:rPr>
          <w:rFonts w:ascii="Times New Roman" w:hAnsi="Times New Roman" w:cs="Times New Roman"/>
          <w:b/>
          <w:bCs/>
          <w:i/>
        </w:rPr>
        <w:t>«Виды речевой и читательской деятельности»</w:t>
      </w:r>
      <w:r w:rsidR="00597E9F">
        <w:rPr>
          <w:rFonts w:ascii="Times New Roman" w:hAnsi="Times New Roman" w:cs="Times New Roman"/>
          <w:b/>
          <w:bCs/>
          <w:i/>
        </w:rPr>
        <w:t xml:space="preserve"> </w:t>
      </w:r>
      <w:r w:rsidRPr="00E27AFA">
        <w:rPr>
          <w:rFonts w:ascii="Times New Roman" w:hAnsi="Times New Roman" w:cs="Times New Roman"/>
        </w:rPr>
        <w:t>включает все виды речевой и читательской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которых является навык чтения.</w:t>
      </w:r>
      <w:r w:rsidR="00597E9F">
        <w:rPr>
          <w:rFonts w:ascii="Times New Roman" w:hAnsi="Times New Roman" w:cs="Times New Roman"/>
        </w:rPr>
        <w:t xml:space="preserve"> </w:t>
      </w:r>
      <w:r w:rsidRPr="00E27AFA">
        <w:rPr>
          <w:rFonts w:ascii="Times New Roman" w:hAnsi="Times New Roman" w:cs="Times New Roman"/>
        </w:rPr>
        <w:t xml:space="preserve">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w:t>
      </w:r>
      <w:proofErr w:type="gramStart"/>
      <w:r w:rsidRPr="00E27AFA">
        <w:rPr>
          <w:rFonts w:ascii="Times New Roman" w:hAnsi="Times New Roman" w:cs="Times New Roman"/>
        </w:rPr>
        <w:t>Обучающиеся овладевают приемами выразительного чтения.</w:t>
      </w:r>
      <w:proofErr w:type="gramEnd"/>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Совершенствование устной речи (умения</w:t>
      </w:r>
      <w:r w:rsidR="00597E9F">
        <w:rPr>
          <w:rFonts w:ascii="Times New Roman" w:hAnsi="Times New Roman" w:cs="Times New Roman"/>
        </w:rPr>
        <w:t xml:space="preserve">  </w:t>
      </w:r>
      <w:r w:rsidRPr="00E27AFA">
        <w:rPr>
          <w:rFonts w:ascii="Times New Roman" w:hAnsi="Times New Roman" w:cs="Times New Roman"/>
          <w:i/>
          <w:iCs/>
        </w:rPr>
        <w:t>слушать</w:t>
      </w:r>
      <w:r w:rsidR="00597E9F">
        <w:rPr>
          <w:rFonts w:ascii="Times New Roman" w:hAnsi="Times New Roman" w:cs="Times New Roman"/>
          <w:i/>
          <w:iCs/>
        </w:rPr>
        <w:t xml:space="preserve"> </w:t>
      </w:r>
      <w:r w:rsidRPr="00E27AFA">
        <w:rPr>
          <w:rFonts w:ascii="Times New Roman" w:hAnsi="Times New Roman" w:cs="Times New Roman"/>
        </w:rPr>
        <w:t>и</w:t>
      </w:r>
      <w:r w:rsidR="00597E9F">
        <w:rPr>
          <w:rFonts w:ascii="Times New Roman" w:hAnsi="Times New Roman" w:cs="Times New Roman"/>
        </w:rPr>
        <w:t xml:space="preserve"> </w:t>
      </w:r>
      <w:r w:rsidRPr="00E27AFA">
        <w:rPr>
          <w:rFonts w:ascii="Times New Roman" w:hAnsi="Times New Roman" w:cs="Times New Roman"/>
          <w:i/>
          <w:iCs/>
        </w:rPr>
        <w:t>говорить</w:t>
      </w:r>
      <w:r w:rsidRPr="00E27AFA">
        <w:rPr>
          <w:rFonts w:ascii="Times New Roman" w:hAnsi="Times New Roman" w:cs="Times New Roman"/>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w:t>
      </w:r>
      <w:r w:rsidR="00597E9F">
        <w:rPr>
          <w:rFonts w:ascii="Times New Roman" w:hAnsi="Times New Roman" w:cs="Times New Roman"/>
        </w:rPr>
        <w:t xml:space="preserve"> </w:t>
      </w:r>
      <w:r w:rsidRPr="00E27AFA">
        <w:rPr>
          <w:rFonts w:ascii="Times New Roman" w:hAnsi="Times New Roman" w:cs="Times New Roman"/>
        </w:rPr>
        <w:t xml:space="preserve">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proofErr w:type="gramStart"/>
      <w:r w:rsidRPr="00E27AFA">
        <w:rPr>
          <w:rFonts w:ascii="Times New Roman" w:hAnsi="Times New Roman" w:cs="Times New Roman"/>
        </w:rPr>
        <w:t>обучающихся</w:t>
      </w:r>
      <w:proofErr w:type="gramEnd"/>
      <w:r w:rsidRPr="00E27AFA">
        <w:rPr>
          <w:rFonts w:ascii="Times New Roman" w:hAnsi="Times New Roman" w:cs="Times New Roman"/>
        </w:rPr>
        <w:t xml:space="preserve"> (с опорой на авторский текст, на предложенную тему или проблему для обсуждения), целенаправленно пополняется активный словарный запас. </w:t>
      </w:r>
      <w:proofErr w:type="gramStart"/>
      <w:r w:rsidRPr="00E27AFA">
        <w:rPr>
          <w:rFonts w:ascii="Times New Roman" w:hAnsi="Times New Roman" w:cs="Times New Roman"/>
        </w:rPr>
        <w:t>Обучающиеся осваивают сжатый, выборочный и полный пересказ прочитанного или услышанного произведения.</w:t>
      </w:r>
      <w:proofErr w:type="gramEnd"/>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включает в себя и работу с разными видами текста.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картины жизни,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Анализ образных средств языка в начальной школе проводится в объеме, который позволяет почувствовать целостность художественного образа, адекватно воспринимать героя произведения и сопереживать ему.</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D661D" w:rsidRPr="00E27AFA" w:rsidRDefault="00CD661D" w:rsidP="00CD661D">
      <w:pPr>
        <w:pStyle w:val="c115"/>
        <w:tabs>
          <w:tab w:val="left" w:pos="709"/>
        </w:tabs>
        <w:spacing w:before="0" w:beforeAutospacing="0" w:after="0" w:afterAutospacing="0" w:line="360" w:lineRule="auto"/>
        <w:ind w:firstLine="709"/>
        <w:contextualSpacing/>
        <w:jc w:val="both"/>
        <w:rPr>
          <w:sz w:val="22"/>
          <w:szCs w:val="22"/>
        </w:rPr>
      </w:pPr>
      <w:r w:rsidRPr="00E27AFA">
        <w:rPr>
          <w:sz w:val="22"/>
          <w:szCs w:val="22"/>
        </w:rPr>
        <w:t xml:space="preserve">Раздел </w:t>
      </w:r>
      <w:r w:rsidRPr="00E27AFA">
        <w:rPr>
          <w:b/>
          <w:i/>
          <w:sz w:val="22"/>
          <w:szCs w:val="22"/>
        </w:rPr>
        <w:t>«</w:t>
      </w:r>
      <w:r w:rsidRPr="00E27AFA">
        <w:rPr>
          <w:b/>
          <w:bCs/>
          <w:i/>
          <w:sz w:val="22"/>
          <w:szCs w:val="22"/>
        </w:rPr>
        <w:t>Круг детского чтения. Культура читательской деятельности»</w:t>
      </w:r>
      <w:r w:rsidR="00597E9F">
        <w:rPr>
          <w:b/>
          <w:bCs/>
          <w:i/>
          <w:sz w:val="22"/>
          <w:szCs w:val="22"/>
        </w:rPr>
        <w:t xml:space="preserve"> </w:t>
      </w:r>
      <w:r w:rsidRPr="00E27AFA">
        <w:rPr>
          <w:bCs/>
          <w:sz w:val="22"/>
          <w:szCs w:val="22"/>
        </w:rPr>
        <w:t xml:space="preserve">определяет выбор и книг содержание для чтения в каждом классе. В круг детского чтения </w:t>
      </w:r>
      <w:r w:rsidRPr="00E27AFA">
        <w:rPr>
          <w:sz w:val="22"/>
          <w:szCs w:val="22"/>
        </w:rPr>
        <w:t>входят произведения классиков аварской детской литературы и классиков других народо</w:t>
      </w:r>
      <w:proofErr w:type="gramStart"/>
      <w:r w:rsidRPr="00E27AFA">
        <w:rPr>
          <w:sz w:val="22"/>
          <w:szCs w:val="22"/>
        </w:rPr>
        <w:t>в(</w:t>
      </w:r>
      <w:proofErr w:type="gramEnd"/>
      <w:r w:rsidRPr="00E27AFA">
        <w:rPr>
          <w:sz w:val="22"/>
          <w:szCs w:val="22"/>
        </w:rPr>
        <w:t xml:space="preserve">художественные и научно-познавательные), произведения детской литературы современных аварских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w:t>
      </w:r>
      <w:r w:rsidRPr="00E27AFA">
        <w:rPr>
          <w:sz w:val="22"/>
          <w:szCs w:val="22"/>
        </w:rPr>
        <w:lastRenderedPageBreak/>
        <w:t>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 xml:space="preserve">Круг детского чтения от класса к классу расширяется и углубляется по мере развития читательских способностей обучающихся, их знаний об окружающем мире. </w:t>
      </w:r>
    </w:p>
    <w:p w:rsidR="00CD661D" w:rsidRPr="00E27AFA" w:rsidRDefault="00CD661D" w:rsidP="00CD661D">
      <w:pPr>
        <w:pStyle w:val="CM1"/>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iCs/>
        </w:rPr>
        <w:t xml:space="preserve">В </w:t>
      </w:r>
      <w:proofErr w:type="spellStart"/>
      <w:r w:rsidRPr="00E27AFA">
        <w:rPr>
          <w:rFonts w:ascii="Times New Roman" w:hAnsi="Times New Roman" w:cs="Times New Roman"/>
          <w:iCs/>
        </w:rPr>
        <w:t>разделе</w:t>
      </w:r>
      <w:proofErr w:type="gramStart"/>
      <w:r w:rsidRPr="00E27AFA">
        <w:rPr>
          <w:rFonts w:ascii="Times New Roman" w:hAnsi="Times New Roman" w:cs="Times New Roman"/>
          <w:b/>
          <w:iCs/>
        </w:rPr>
        <w:t>«</w:t>
      </w:r>
      <w:r w:rsidRPr="00E27AFA">
        <w:rPr>
          <w:rFonts w:ascii="Times New Roman" w:hAnsi="Times New Roman" w:cs="Times New Roman"/>
          <w:b/>
          <w:i/>
          <w:iCs/>
        </w:rPr>
        <w:t>Л</w:t>
      </w:r>
      <w:proofErr w:type="gramEnd"/>
      <w:r w:rsidRPr="00E27AFA">
        <w:rPr>
          <w:rFonts w:ascii="Times New Roman" w:hAnsi="Times New Roman" w:cs="Times New Roman"/>
          <w:b/>
          <w:i/>
          <w:iCs/>
        </w:rPr>
        <w:t>итературоведческая</w:t>
      </w:r>
      <w:proofErr w:type="spellEnd"/>
      <w:r w:rsidRPr="00E27AFA">
        <w:rPr>
          <w:rFonts w:ascii="Times New Roman" w:hAnsi="Times New Roman" w:cs="Times New Roman"/>
          <w:b/>
          <w:i/>
          <w:iCs/>
        </w:rPr>
        <w:t xml:space="preserve"> </w:t>
      </w:r>
      <w:proofErr w:type="spellStart"/>
      <w:r w:rsidRPr="00E27AFA">
        <w:rPr>
          <w:rFonts w:ascii="Times New Roman" w:hAnsi="Times New Roman" w:cs="Times New Roman"/>
          <w:b/>
          <w:i/>
          <w:iCs/>
        </w:rPr>
        <w:t>пропедевтика»</w:t>
      </w:r>
      <w:r w:rsidRPr="00E27AFA">
        <w:rPr>
          <w:rFonts w:ascii="Times New Roman" w:hAnsi="Times New Roman" w:cs="Times New Roman"/>
        </w:rPr>
        <w:t>учащиеся</w:t>
      </w:r>
      <w:proofErr w:type="spellEnd"/>
      <w:r w:rsidRPr="00E27AFA">
        <w:rPr>
          <w:rFonts w:ascii="Times New Roman" w:hAnsi="Times New Roman" w:cs="Times New Roman"/>
        </w:rPr>
        <w:t xml:space="preserve">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Обучающиеся учатся </w:t>
      </w:r>
      <w:proofErr w:type="spellStart"/>
      <w:r w:rsidRPr="00E27AFA">
        <w:rPr>
          <w:rFonts w:ascii="Times New Roman" w:hAnsi="Times New Roman" w:cs="Times New Roman"/>
        </w:rPr>
        <w:t>использоватьизобразительные</w:t>
      </w:r>
      <w:proofErr w:type="spellEnd"/>
      <w:r w:rsidRPr="00E27AFA">
        <w:rPr>
          <w:rFonts w:ascii="Times New Roman" w:hAnsi="Times New Roman" w:cs="Times New Roman"/>
        </w:rPr>
        <w:t xml:space="preserve"> и выразительные средства словесного искусства («живописание слово», сравнение, олицетворение, эпитет, метафора, ритмичность и музыкальность стихотворной речи).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Раздел </w:t>
      </w:r>
      <w:r w:rsidRPr="00E27AFA">
        <w:rPr>
          <w:rFonts w:ascii="Times New Roman" w:hAnsi="Times New Roman" w:cs="Times New Roman"/>
          <w:b/>
          <w:i/>
        </w:rPr>
        <w:t>«Творческая деятельность учащихся»</w:t>
      </w:r>
      <w:r w:rsidRPr="00E27AFA">
        <w:rPr>
          <w:rFonts w:ascii="Times New Roman" w:hAnsi="Times New Roman" w:cs="Times New Roman"/>
        </w:rPr>
        <w:t xml:space="preserve"> является ведущим</w:t>
      </w:r>
    </w:p>
    <w:p w:rsidR="00CD661D" w:rsidRPr="00E27AFA" w:rsidRDefault="00CD661D" w:rsidP="00CD661D">
      <w:pPr>
        <w:tabs>
          <w:tab w:val="left" w:pos="426"/>
          <w:tab w:val="left" w:pos="709"/>
        </w:tabs>
        <w:spacing w:after="0" w:line="360" w:lineRule="auto"/>
        <w:contextualSpacing/>
        <w:jc w:val="both"/>
        <w:rPr>
          <w:rFonts w:ascii="Times New Roman" w:hAnsi="Times New Roman" w:cs="Times New Roman"/>
        </w:rPr>
      </w:pPr>
      <w:r w:rsidRPr="00E27AFA">
        <w:rPr>
          <w:rFonts w:ascii="Times New Roman" w:hAnsi="Times New Roman" w:cs="Times New Roman"/>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CD661D" w:rsidRPr="00E27AFA" w:rsidRDefault="00CD661D" w:rsidP="00CD661D">
      <w:pPr>
        <w:spacing w:after="0" w:line="360" w:lineRule="auto"/>
        <w:ind w:firstLine="709"/>
        <w:contextualSpacing/>
        <w:jc w:val="center"/>
        <w:rPr>
          <w:rFonts w:ascii="Times New Roman" w:eastAsia="Times New Roman" w:hAnsi="Times New Roman" w:cs="Times New Roman"/>
          <w:b/>
        </w:rPr>
      </w:pPr>
      <w:r w:rsidRPr="00E27AFA">
        <w:rPr>
          <w:rFonts w:ascii="Times New Roman" w:eastAsia="Times New Roman" w:hAnsi="Times New Roman" w:cs="Times New Roman"/>
          <w:b/>
        </w:rPr>
        <w:t>Ценностные ориентиры содержания учебного предмета</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как вид искусства знакомит обучающихся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lastRenderedPageBreak/>
        <w:t xml:space="preserve">Ценность жизни – признание человеческой жизни величайшей ценностью, что реализуется в отношении к другим людям и к природе.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природы основывается на осознании себя частью природного мира. Любовь к природе – это и бережное отношение к ней как к среде обитания человека, и восприятие ее красоты. Воспитание любви и бережного отношения к природе через художественные произведения и научно-популярные тексты.</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семьи. Семья – первая и самая значимая для развития ребенка социальная и образовательная среда. Содержание литературного </w:t>
      </w:r>
      <w:proofErr w:type="gramStart"/>
      <w:r w:rsidRPr="00E27AFA">
        <w:rPr>
          <w:rFonts w:ascii="Times New Roman" w:eastAsia="Times New Roman" w:hAnsi="Times New Roman" w:cs="Times New Roman"/>
        </w:rPr>
        <w:t>образовании</w:t>
      </w:r>
      <w:proofErr w:type="gramEnd"/>
      <w:r w:rsidRPr="00E27AFA">
        <w:rPr>
          <w:rFonts w:ascii="Times New Roman" w:eastAsia="Times New Roman" w:hAnsi="Times New Roman" w:cs="Times New Roman"/>
        </w:rPr>
        <w:t xml:space="preserve"> способствует формированию позитивного отношения к семье, близким людям, чувства любви, благодарности, взаимной ответственности.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труда и творчества. Особую роль в развитии трудолюбия</w:t>
      </w:r>
    </w:p>
    <w:p w:rsidR="00CD661D" w:rsidRPr="00E27AFA" w:rsidRDefault="00CD661D" w:rsidP="00CD661D">
      <w:pPr>
        <w:tabs>
          <w:tab w:val="left" w:pos="709"/>
        </w:tabs>
        <w:spacing w:after="0" w:line="360" w:lineRule="auto"/>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школьника играет его учебная деятельность. В процессе ее организации средствами учебного предмета </w:t>
      </w:r>
      <w:proofErr w:type="gramStart"/>
      <w:r w:rsidRPr="00E27AFA">
        <w:rPr>
          <w:rFonts w:ascii="Times New Roman" w:eastAsia="Times New Roman" w:hAnsi="Times New Roman" w:cs="Times New Roman"/>
        </w:rPr>
        <w:t>у</w:t>
      </w:r>
      <w:proofErr w:type="gramEnd"/>
      <w:r w:rsidRPr="00E27AFA">
        <w:rPr>
          <w:rFonts w:ascii="Times New Roman" w:eastAsia="Times New Roman" w:hAnsi="Times New Roman" w:cs="Times New Roman"/>
        </w:rPr>
        <w:t xml:space="preserve"> обучающегося развиваются организованность, целеустремленность, ответственность, самостоятельность, формируется ценностное отношение к труду в целом.</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proofErr w:type="spellStart"/>
      <w:r w:rsidRPr="00E27AFA">
        <w:rPr>
          <w:rFonts w:ascii="Times New Roman" w:eastAsia="Times New Roman" w:hAnsi="Times New Roman" w:cs="Times New Roman"/>
        </w:rPr>
        <w:t>Ценностьгражданственности</w:t>
      </w:r>
      <w:proofErr w:type="spellEnd"/>
      <w:r w:rsidRPr="00E27AFA">
        <w:rPr>
          <w:rFonts w:ascii="Times New Roman" w:eastAsia="Times New Roman" w:hAnsi="Times New Roman" w:cs="Times New Roman"/>
        </w:rPr>
        <w:t xml:space="preserve"> – </w:t>
      </w:r>
      <w:proofErr w:type="spellStart"/>
      <w:r w:rsidRPr="00E27AFA">
        <w:rPr>
          <w:rFonts w:ascii="Times New Roman" w:eastAsia="Times New Roman" w:hAnsi="Times New Roman" w:cs="Times New Roman"/>
        </w:rPr>
        <w:t>осознаниесебякакчленаобщества</w:t>
      </w:r>
      <w:proofErr w:type="gramStart"/>
      <w:r w:rsidRPr="00E27AFA">
        <w:rPr>
          <w:rFonts w:ascii="Times New Roman" w:eastAsia="Times New Roman" w:hAnsi="Times New Roman" w:cs="Times New Roman"/>
        </w:rPr>
        <w:t>,н</w:t>
      </w:r>
      <w:proofErr w:type="gramEnd"/>
      <w:r w:rsidRPr="00E27AFA">
        <w:rPr>
          <w:rFonts w:ascii="Times New Roman" w:eastAsia="Times New Roman" w:hAnsi="Times New Roman" w:cs="Times New Roman"/>
        </w:rPr>
        <w:t>арода</w:t>
      </w:r>
      <w:proofErr w:type="spellEnd"/>
      <w:r w:rsidRPr="00E27AFA">
        <w:rPr>
          <w:rFonts w:ascii="Times New Roman" w:eastAsia="Times New Roman" w:hAnsi="Times New Roman" w:cs="Times New Roman"/>
        </w:rPr>
        <w:t>, представителя страны, республики. Привитие через содержание предмета интереса к Родине, ее истории, языку, культуре.</w:t>
      </w:r>
    </w:p>
    <w:p w:rsidR="00CD661D" w:rsidRPr="00E27AFA" w:rsidRDefault="006C6E6B" w:rsidP="00CD661D">
      <w:pPr>
        <w:pStyle w:val="a3"/>
        <w:shd w:val="clear" w:color="auto" w:fill="FFFFFF"/>
        <w:spacing w:before="0" w:beforeAutospacing="0" w:after="0" w:afterAutospacing="0" w:line="360" w:lineRule="auto"/>
        <w:ind w:firstLine="709"/>
        <w:contextualSpacing/>
        <w:jc w:val="both"/>
        <w:rPr>
          <w:bCs/>
          <w:color w:val="000000"/>
          <w:sz w:val="22"/>
          <w:szCs w:val="22"/>
        </w:rPr>
      </w:pPr>
      <w:r w:rsidRPr="00E27AFA">
        <w:rPr>
          <w:bCs/>
          <w:color w:val="000000"/>
          <w:sz w:val="22"/>
          <w:szCs w:val="22"/>
        </w:rPr>
        <w:t>Осно</w:t>
      </w:r>
      <w:r w:rsidR="00CD661D" w:rsidRPr="00E27AFA">
        <w:rPr>
          <w:bCs/>
          <w:color w:val="000000"/>
          <w:sz w:val="22"/>
          <w:szCs w:val="22"/>
        </w:rPr>
        <w:t>вные компете</w:t>
      </w:r>
      <w:r w:rsidRPr="00E27AFA">
        <w:rPr>
          <w:bCs/>
          <w:color w:val="000000"/>
          <w:sz w:val="22"/>
          <w:szCs w:val="22"/>
        </w:rPr>
        <w:t>н</w:t>
      </w:r>
      <w:r w:rsidR="00CD661D" w:rsidRPr="00E27AFA">
        <w:rPr>
          <w:bCs/>
          <w:color w:val="000000"/>
          <w:sz w:val="22"/>
          <w:szCs w:val="22"/>
        </w:rPr>
        <w:t xml:space="preserve">ции в литературной сфере, необходимые школьнику: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proofErr w:type="gramStart"/>
      <w:r w:rsidRPr="00E27AFA">
        <w:rPr>
          <w:sz w:val="22"/>
          <w:szCs w:val="22"/>
        </w:rPr>
        <w:t xml:space="preserve">– общекультурная литературная компетенция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roofErr w:type="gramEnd"/>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ценностно-мировоззренческая компетенция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xml:space="preserve">– речевая компетенция – знание норм аварского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читательская компетенци</w:t>
      </w:r>
      <w:proofErr w:type="gramStart"/>
      <w:r w:rsidRPr="00E27AFA">
        <w:rPr>
          <w:sz w:val="22"/>
          <w:szCs w:val="22"/>
        </w:rPr>
        <w:t>я–</w:t>
      </w:r>
      <w:proofErr w:type="gramEnd"/>
      <w:r w:rsidRPr="00E27AFA">
        <w:rPr>
          <w:sz w:val="22"/>
          <w:szCs w:val="22"/>
        </w:rPr>
        <w:t xml:space="preserve"> способность к творческому чтению,</w:t>
      </w:r>
    </w:p>
    <w:p w:rsidR="00CD661D" w:rsidRPr="00E27AFA" w:rsidRDefault="00CD661D" w:rsidP="00CD661D">
      <w:pPr>
        <w:pStyle w:val="a3"/>
        <w:shd w:val="clear" w:color="auto" w:fill="FFFFFF"/>
        <w:spacing w:before="0" w:beforeAutospacing="0" w:after="0" w:afterAutospacing="0" w:line="360" w:lineRule="auto"/>
        <w:contextualSpacing/>
        <w:jc w:val="both"/>
        <w:rPr>
          <w:sz w:val="22"/>
          <w:szCs w:val="22"/>
        </w:rPr>
      </w:pPr>
      <w:r w:rsidRPr="00E27AFA">
        <w:rPr>
          <w:sz w:val="22"/>
          <w:szCs w:val="22"/>
        </w:rPr>
        <w:t>освоению литературного произведения на личностном уровне; умение вступать в диалог, погружаться в переживания героев; понимание специфики языка художественного произведения.</w:t>
      </w:r>
    </w:p>
    <w:p w:rsidR="00795C64" w:rsidRDefault="00795C64" w:rsidP="00795C64">
      <w:pPr>
        <w:spacing w:after="0" w:line="360" w:lineRule="auto"/>
        <w:contextualSpacing/>
        <w:jc w:val="center"/>
        <w:rPr>
          <w:rFonts w:ascii="Times New Roman" w:hAnsi="Times New Roman" w:cs="Times New Roman"/>
          <w:b/>
        </w:rPr>
      </w:pPr>
      <w:bookmarkStart w:id="2" w:name="_Toc39746782"/>
    </w:p>
    <w:p w:rsidR="0069015F" w:rsidRPr="00E27AFA" w:rsidRDefault="0069015F" w:rsidP="00795C64">
      <w:pPr>
        <w:spacing w:after="0" w:line="360" w:lineRule="auto"/>
        <w:contextualSpacing/>
        <w:jc w:val="center"/>
        <w:rPr>
          <w:rFonts w:ascii="Times New Roman" w:hAnsi="Times New Roman" w:cs="Times New Roman"/>
          <w:b/>
        </w:rPr>
      </w:pPr>
      <w:r w:rsidRPr="00E27AFA">
        <w:rPr>
          <w:rFonts w:ascii="Times New Roman" w:hAnsi="Times New Roman" w:cs="Times New Roman"/>
          <w:b/>
        </w:rPr>
        <w:t>Место учебного предмета в учебном плане</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r w:rsidRPr="00E27AFA">
        <w:rPr>
          <w:rFonts w:ascii="Times New Roman" w:eastAsia="Calibri" w:hAnsi="Times New Roman" w:cs="Times New Roman"/>
        </w:rPr>
        <w:lastRenderedPageBreak/>
        <w:t xml:space="preserve">На освоение предмета </w:t>
      </w:r>
      <w:r w:rsidRPr="00E27AFA">
        <w:rPr>
          <w:rFonts w:ascii="Times New Roman" w:eastAsia="Times New Roman" w:hAnsi="Times New Roman" w:cs="Times New Roman"/>
        </w:rPr>
        <w:t xml:space="preserve">«Литературное чтение на родном (аварском) языке </w:t>
      </w:r>
      <w:r w:rsidR="00C27964" w:rsidRPr="00E27AFA">
        <w:rPr>
          <w:rFonts w:ascii="Times New Roman" w:eastAsia="Calibri" w:hAnsi="Times New Roman" w:cs="Times New Roman"/>
        </w:rPr>
        <w:t xml:space="preserve">выделяется в 3 </w:t>
      </w:r>
      <w:r w:rsidRPr="00E27AFA">
        <w:rPr>
          <w:rFonts w:ascii="Times New Roman" w:eastAsia="Calibri" w:hAnsi="Times New Roman" w:cs="Times New Roman"/>
        </w:rPr>
        <w:t xml:space="preserve"> классе 1 час в неделю, 34 часа в год. </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b/>
        </w:rPr>
      </w:pPr>
      <w:r w:rsidRPr="00E27AFA">
        <w:rPr>
          <w:rFonts w:ascii="Times New Roman" w:eastAsia="Calibri" w:hAnsi="Times New Roman" w:cs="Times New Roman"/>
          <w:b/>
        </w:rPr>
        <w:t>УМК учебного предмета:</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r w:rsidRPr="00E27AFA">
        <w:rPr>
          <w:rFonts w:ascii="Times New Roman" w:eastAsia="Calibri" w:hAnsi="Times New Roman" w:cs="Times New Roman"/>
        </w:rPr>
        <w:t>Литературное чтение  3 класс  Х. С</w:t>
      </w:r>
      <w:proofErr w:type="gramStart"/>
      <w:r w:rsidRPr="00E27AFA">
        <w:rPr>
          <w:rFonts w:ascii="Times New Roman" w:eastAsia="Calibri" w:hAnsi="Times New Roman" w:cs="Times New Roman"/>
        </w:rPr>
        <w:t xml:space="preserve"> .</w:t>
      </w:r>
      <w:proofErr w:type="spellStart"/>
      <w:proofErr w:type="gramEnd"/>
      <w:r w:rsidRPr="00E27AFA">
        <w:rPr>
          <w:rFonts w:ascii="Times New Roman" w:eastAsia="Calibri" w:hAnsi="Times New Roman" w:cs="Times New Roman"/>
        </w:rPr>
        <w:t>Вакилов</w:t>
      </w:r>
      <w:proofErr w:type="spellEnd"/>
      <w:r w:rsidRPr="00E27AFA">
        <w:rPr>
          <w:rFonts w:ascii="Times New Roman" w:eastAsia="Calibri" w:hAnsi="Times New Roman" w:cs="Times New Roman"/>
        </w:rPr>
        <w:t xml:space="preserve"> , </w:t>
      </w:r>
      <w:proofErr w:type="spellStart"/>
      <w:r w:rsidRPr="00E27AFA">
        <w:rPr>
          <w:rFonts w:ascii="Times New Roman" w:eastAsia="Calibri" w:hAnsi="Times New Roman" w:cs="Times New Roman"/>
        </w:rPr>
        <w:t>Ч.М.Меджидова</w:t>
      </w:r>
      <w:proofErr w:type="spellEnd"/>
      <w:r w:rsidRPr="00E27AFA">
        <w:rPr>
          <w:rFonts w:ascii="Times New Roman" w:eastAsia="Calibri" w:hAnsi="Times New Roman" w:cs="Times New Roman"/>
        </w:rPr>
        <w:t>, Просвещение 2019.-239 с.</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bookmarkEnd w:id="2"/>
    <w:p w:rsidR="00026EAF" w:rsidRDefault="00026EAF" w:rsidP="00795C64">
      <w:pPr>
        <w:pStyle w:val="211"/>
        <w:ind w:left="1173"/>
        <w:jc w:val="center"/>
        <w:rPr>
          <w:sz w:val="22"/>
          <w:szCs w:val="22"/>
        </w:rPr>
      </w:pPr>
      <w:r>
        <w:rPr>
          <w:sz w:val="22"/>
          <w:szCs w:val="22"/>
        </w:rPr>
        <w:t>Планируемые</w:t>
      </w:r>
      <w:r>
        <w:rPr>
          <w:spacing w:val="-3"/>
          <w:sz w:val="22"/>
          <w:szCs w:val="22"/>
        </w:rPr>
        <w:t xml:space="preserve"> </w:t>
      </w:r>
      <w:r>
        <w:rPr>
          <w:sz w:val="22"/>
          <w:szCs w:val="22"/>
        </w:rPr>
        <w:t>результаты.</w:t>
      </w:r>
    </w:p>
    <w:p w:rsidR="00026EAF" w:rsidRDefault="00026EAF" w:rsidP="00795C64">
      <w:pPr>
        <w:spacing w:before="43"/>
        <w:ind w:left="812"/>
        <w:jc w:val="center"/>
        <w:rPr>
          <w:rFonts w:ascii="Times New Roman" w:hAnsi="Times New Roman"/>
        </w:rPr>
      </w:pPr>
      <w:r>
        <w:rPr>
          <w:rFonts w:ascii="Times New Roman" w:hAnsi="Times New Roman"/>
          <w:b/>
        </w:rPr>
        <w:t>Личностные</w:t>
      </w:r>
      <w:r>
        <w:rPr>
          <w:rFonts w:ascii="Times New Roman" w:hAnsi="Times New Roman"/>
          <w:b/>
          <w:spacing w:val="-2"/>
        </w:rPr>
        <w:t xml:space="preserve"> </w:t>
      </w:r>
      <w:r>
        <w:rPr>
          <w:rFonts w:ascii="Times New Roman" w:hAnsi="Times New Roman"/>
          <w:b/>
        </w:rPr>
        <w:t>результаты</w:t>
      </w:r>
    </w:p>
    <w:p w:rsidR="00026EAF" w:rsidRDefault="00026EAF" w:rsidP="00026EAF">
      <w:pPr>
        <w:pStyle w:val="211"/>
        <w:numPr>
          <w:ilvl w:val="0"/>
          <w:numId w:val="24"/>
        </w:numPr>
        <w:tabs>
          <w:tab w:val="left" w:pos="1582"/>
        </w:tabs>
        <w:spacing w:before="52"/>
        <w:ind w:hanging="409"/>
        <w:jc w:val="both"/>
        <w:rPr>
          <w:sz w:val="22"/>
          <w:szCs w:val="22"/>
        </w:rPr>
      </w:pPr>
      <w:r>
        <w:rPr>
          <w:sz w:val="22"/>
          <w:szCs w:val="22"/>
        </w:rPr>
        <w:t>Гражданского</w:t>
      </w:r>
      <w:r>
        <w:rPr>
          <w:spacing w:val="-3"/>
          <w:sz w:val="22"/>
          <w:szCs w:val="22"/>
        </w:rPr>
        <w:t xml:space="preserve"> </w:t>
      </w:r>
      <w:r>
        <w:rPr>
          <w:sz w:val="22"/>
          <w:szCs w:val="22"/>
        </w:rPr>
        <w:t>воспитания</w:t>
      </w:r>
    </w:p>
    <w:p w:rsidR="00026EAF" w:rsidRDefault="00026EAF" w:rsidP="00026EAF">
      <w:pPr>
        <w:pStyle w:val="a6"/>
        <w:spacing w:before="46"/>
        <w:ind w:left="1581" w:right="570"/>
        <w:rPr>
          <w:sz w:val="22"/>
          <w:szCs w:val="22"/>
        </w:rPr>
      </w:pPr>
      <w:r>
        <w:t>формирование</w:t>
      </w:r>
      <w:r>
        <w:rPr>
          <w:spacing w:val="1"/>
        </w:rPr>
        <w:t xml:space="preserve"> </w:t>
      </w:r>
      <w:r>
        <w:t>активной</w:t>
      </w:r>
      <w:r>
        <w:rPr>
          <w:spacing w:val="1"/>
        </w:rPr>
        <w:t xml:space="preserve"> </w:t>
      </w:r>
      <w:r>
        <w:t>гражданской</w:t>
      </w:r>
      <w:r>
        <w:rPr>
          <w:spacing w:val="1"/>
        </w:rPr>
        <w:t xml:space="preserve"> </w:t>
      </w:r>
      <w:r>
        <w:t>позиции,</w:t>
      </w:r>
      <w:r>
        <w:rPr>
          <w:spacing w:val="1"/>
        </w:rPr>
        <w:t xml:space="preserve"> </w:t>
      </w:r>
      <w:r>
        <w:t>гражданской</w:t>
      </w:r>
      <w:r>
        <w:rPr>
          <w:spacing w:val="1"/>
        </w:rPr>
        <w:t xml:space="preserve"> </w:t>
      </w:r>
      <w:r>
        <w:t>ответственности,</w:t>
      </w:r>
      <w:r>
        <w:rPr>
          <w:spacing w:val="1"/>
        </w:rPr>
        <w:t xml:space="preserve"> </w:t>
      </w:r>
      <w:r>
        <w:t>основанной</w:t>
      </w:r>
      <w:r>
        <w:rPr>
          <w:spacing w:val="1"/>
        </w:rPr>
        <w:t xml:space="preserve"> </w:t>
      </w:r>
      <w:r>
        <w:t>на</w:t>
      </w:r>
      <w:r>
        <w:rPr>
          <w:spacing w:val="1"/>
        </w:rPr>
        <w:t xml:space="preserve"> </w:t>
      </w:r>
      <w:r>
        <w:t>традиционных</w:t>
      </w:r>
      <w:r>
        <w:rPr>
          <w:spacing w:val="1"/>
        </w:rPr>
        <w:t xml:space="preserve"> </w:t>
      </w:r>
      <w:r>
        <w:t>культурных,</w:t>
      </w:r>
      <w:r>
        <w:rPr>
          <w:spacing w:val="1"/>
        </w:rPr>
        <w:t xml:space="preserve"> </w:t>
      </w:r>
      <w:r>
        <w:t>духовных</w:t>
      </w:r>
      <w:r>
        <w:rPr>
          <w:spacing w:val="1"/>
        </w:rPr>
        <w:t xml:space="preserve"> </w:t>
      </w:r>
      <w:r>
        <w:t>и</w:t>
      </w:r>
      <w:r>
        <w:rPr>
          <w:spacing w:val="-67"/>
        </w:rPr>
        <w:t xml:space="preserve"> </w:t>
      </w:r>
      <w:r>
        <w:t>нравственных ценностях</w:t>
      </w:r>
      <w:r>
        <w:rPr>
          <w:spacing w:val="1"/>
        </w:rPr>
        <w:t xml:space="preserve"> </w:t>
      </w:r>
      <w:r>
        <w:t>российского общества;</w:t>
      </w:r>
    </w:p>
    <w:p w:rsidR="00026EAF" w:rsidRDefault="00026EAF" w:rsidP="00026EAF">
      <w:pPr>
        <w:pStyle w:val="211"/>
        <w:numPr>
          <w:ilvl w:val="0"/>
          <w:numId w:val="24"/>
        </w:numPr>
        <w:tabs>
          <w:tab w:val="left" w:pos="1582"/>
        </w:tabs>
        <w:spacing w:before="2"/>
        <w:ind w:hanging="409"/>
        <w:jc w:val="both"/>
        <w:rPr>
          <w:sz w:val="22"/>
          <w:szCs w:val="22"/>
        </w:rPr>
      </w:pPr>
      <w:r>
        <w:rPr>
          <w:sz w:val="22"/>
          <w:szCs w:val="22"/>
        </w:rPr>
        <w:t>Патриотического</w:t>
      </w:r>
      <w:r>
        <w:rPr>
          <w:spacing w:val="-5"/>
          <w:sz w:val="22"/>
          <w:szCs w:val="22"/>
        </w:rPr>
        <w:t xml:space="preserve"> </w:t>
      </w:r>
      <w:r>
        <w:rPr>
          <w:sz w:val="22"/>
          <w:szCs w:val="22"/>
        </w:rPr>
        <w:t>воспитания</w:t>
      </w:r>
    </w:p>
    <w:p w:rsidR="00026EAF" w:rsidRDefault="00026EAF" w:rsidP="00026EAF">
      <w:pPr>
        <w:pStyle w:val="a6"/>
        <w:spacing w:before="46"/>
        <w:ind w:left="1581" w:right="566"/>
        <w:rPr>
          <w:sz w:val="22"/>
          <w:szCs w:val="22"/>
        </w:rPr>
      </w:pPr>
      <w:r>
        <w:t>ценностного отношения к отечественному культурному, историческому и</w:t>
      </w:r>
      <w:r>
        <w:rPr>
          <w:spacing w:val="1"/>
        </w:rPr>
        <w:t xml:space="preserve"> </w:t>
      </w:r>
      <w:r>
        <w:t>научному</w:t>
      </w:r>
      <w:r>
        <w:rPr>
          <w:spacing w:val="1"/>
        </w:rPr>
        <w:t xml:space="preserve"> </w:t>
      </w:r>
      <w:r>
        <w:t>наследию,</w:t>
      </w:r>
      <w:r>
        <w:rPr>
          <w:spacing w:val="1"/>
        </w:rPr>
        <w:t xml:space="preserve"> </w:t>
      </w:r>
      <w:r>
        <w:t>понимания</w:t>
      </w:r>
      <w:r>
        <w:rPr>
          <w:spacing w:val="1"/>
        </w:rPr>
        <w:t xml:space="preserve"> </w:t>
      </w:r>
      <w:r>
        <w:t>значения</w:t>
      </w:r>
      <w:r>
        <w:rPr>
          <w:spacing w:val="1"/>
        </w:rPr>
        <w:t xml:space="preserve"> </w:t>
      </w:r>
      <w:r>
        <w:t>исторической науки в жизни современного общества, способности владеть</w:t>
      </w:r>
      <w:r>
        <w:rPr>
          <w:spacing w:val="-67"/>
        </w:rPr>
        <w:t xml:space="preserve"> </w:t>
      </w:r>
      <w:r>
        <w:t>достоверной информацией о передовых достижениях и открытиях мировой</w:t>
      </w:r>
      <w:r>
        <w:rPr>
          <w:spacing w:val="1"/>
        </w:rPr>
        <w:t xml:space="preserve"> </w:t>
      </w:r>
      <w:r>
        <w:t>и отечественной истории</w:t>
      </w:r>
      <w:proofErr w:type="gramStart"/>
      <w:r>
        <w:t xml:space="preserve"> ,</w:t>
      </w:r>
      <w:proofErr w:type="gramEnd"/>
      <w:r>
        <w:t xml:space="preserve"> заинтересованности в</w:t>
      </w:r>
      <w:r>
        <w:rPr>
          <w:spacing w:val="1"/>
        </w:rPr>
        <w:t xml:space="preserve"> </w:t>
      </w:r>
      <w:r>
        <w:t>научных знаниях</w:t>
      </w:r>
      <w:r>
        <w:rPr>
          <w:spacing w:val="-2"/>
        </w:rPr>
        <w:t xml:space="preserve"> </w:t>
      </w:r>
      <w:r>
        <w:t>об устройстве</w:t>
      </w:r>
      <w:r>
        <w:rPr>
          <w:spacing w:val="-1"/>
        </w:rPr>
        <w:t xml:space="preserve"> </w:t>
      </w:r>
      <w:r>
        <w:t>мира</w:t>
      </w:r>
      <w:r>
        <w:rPr>
          <w:spacing w:val="-4"/>
        </w:rPr>
        <w:t xml:space="preserve"> </w:t>
      </w:r>
      <w:r>
        <w:t>и</w:t>
      </w:r>
      <w:r>
        <w:rPr>
          <w:spacing w:val="-3"/>
        </w:rPr>
        <w:t xml:space="preserve"> </w:t>
      </w:r>
      <w:r>
        <w:t>общества;</w:t>
      </w:r>
    </w:p>
    <w:p w:rsidR="00026EAF" w:rsidRDefault="00026EAF" w:rsidP="00026EAF">
      <w:pPr>
        <w:pStyle w:val="211"/>
        <w:numPr>
          <w:ilvl w:val="0"/>
          <w:numId w:val="24"/>
        </w:numPr>
        <w:tabs>
          <w:tab w:val="left" w:pos="1582"/>
        </w:tabs>
        <w:spacing w:before="3"/>
        <w:ind w:hanging="409"/>
        <w:jc w:val="both"/>
        <w:rPr>
          <w:sz w:val="22"/>
          <w:szCs w:val="22"/>
        </w:rPr>
      </w:pPr>
      <w:r>
        <w:rPr>
          <w:sz w:val="22"/>
          <w:szCs w:val="22"/>
        </w:rPr>
        <w:t>Духовно-нравственного</w:t>
      </w:r>
      <w:r>
        <w:rPr>
          <w:spacing w:val="-7"/>
          <w:sz w:val="22"/>
          <w:szCs w:val="22"/>
        </w:rPr>
        <w:t xml:space="preserve"> </w:t>
      </w:r>
      <w:r>
        <w:rPr>
          <w:sz w:val="22"/>
          <w:szCs w:val="22"/>
        </w:rPr>
        <w:t>воспитания</w:t>
      </w:r>
    </w:p>
    <w:p w:rsidR="00026EAF" w:rsidRDefault="00026EAF" w:rsidP="00026EAF">
      <w:pPr>
        <w:pStyle w:val="a6"/>
        <w:spacing w:before="46"/>
        <w:ind w:left="1581" w:right="564"/>
        <w:rPr>
          <w:sz w:val="22"/>
          <w:szCs w:val="22"/>
        </w:rPr>
      </w:pPr>
      <w:r>
        <w:t>представления</w:t>
      </w:r>
      <w:r>
        <w:rPr>
          <w:spacing w:val="1"/>
        </w:rPr>
        <w:t xml:space="preserve"> </w:t>
      </w:r>
      <w:r>
        <w:t>о</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71"/>
        </w:rPr>
        <w:t xml:space="preserve"> </w:t>
      </w:r>
      <w:r>
        <w:t>межличностных</w:t>
      </w:r>
      <w:r>
        <w:rPr>
          <w:spacing w:val="1"/>
        </w:rPr>
        <w:t xml:space="preserve"> </w:t>
      </w:r>
      <w:r>
        <w:t>отношений</w:t>
      </w:r>
      <w:r>
        <w:rPr>
          <w:spacing w:val="1"/>
        </w:rPr>
        <w:t xml:space="preserve"> </w:t>
      </w:r>
      <w:r>
        <w:t>в</w:t>
      </w:r>
      <w:r>
        <w:rPr>
          <w:spacing w:val="1"/>
        </w:rPr>
        <w:t xml:space="preserve"> </w:t>
      </w:r>
      <w:r>
        <w:t>коллективе,</w:t>
      </w:r>
      <w:r>
        <w:rPr>
          <w:spacing w:val="1"/>
        </w:rPr>
        <w:t xml:space="preserve"> </w:t>
      </w:r>
      <w:r>
        <w:t>готовности</w:t>
      </w:r>
      <w:r>
        <w:rPr>
          <w:spacing w:val="1"/>
        </w:rPr>
        <w:t xml:space="preserve"> </w:t>
      </w:r>
      <w:r>
        <w:t>к</w:t>
      </w:r>
      <w:r>
        <w:rPr>
          <w:spacing w:val="1"/>
        </w:rPr>
        <w:t xml:space="preserve"> </w:t>
      </w:r>
      <w:r>
        <w:t>разнообразной</w:t>
      </w:r>
      <w:r>
        <w:rPr>
          <w:spacing w:val="1"/>
        </w:rPr>
        <w:t xml:space="preserve"> </w:t>
      </w:r>
      <w:r>
        <w:t>совместной</w:t>
      </w:r>
      <w:r>
        <w:rPr>
          <w:spacing w:val="1"/>
        </w:rPr>
        <w:t xml:space="preserve"> </w:t>
      </w:r>
      <w:r>
        <w:t>деятельности при выполнении учебных, познавательных задач, выполнении</w:t>
      </w:r>
      <w:r>
        <w:rPr>
          <w:spacing w:val="-67"/>
        </w:rPr>
        <w:t xml:space="preserve"> </w:t>
      </w:r>
      <w:r>
        <w:t>экспериментов,</w:t>
      </w:r>
      <w:r>
        <w:rPr>
          <w:spacing w:val="-2"/>
        </w:rPr>
        <w:t xml:space="preserve"> </w:t>
      </w:r>
      <w:r>
        <w:t>создании учебных</w:t>
      </w:r>
      <w:r>
        <w:rPr>
          <w:spacing w:val="-3"/>
        </w:rPr>
        <w:t xml:space="preserve"> </w:t>
      </w:r>
      <w:r>
        <w:t>проектов,</w:t>
      </w:r>
    </w:p>
    <w:p w:rsidR="00026EAF" w:rsidRDefault="00026EAF" w:rsidP="00026EAF">
      <w:pPr>
        <w:pStyle w:val="a6"/>
        <w:ind w:left="1581" w:right="564"/>
      </w:pPr>
      <w:r>
        <w:t>стремления к взаимопониманию и взаимопомощи в процессе этой учебной</w:t>
      </w:r>
      <w:r>
        <w:rPr>
          <w:spacing w:val="1"/>
        </w:rPr>
        <w:t xml:space="preserve"> </w:t>
      </w:r>
      <w:r>
        <w:t>деятельности;</w:t>
      </w:r>
      <w:r>
        <w:rPr>
          <w:spacing w:val="1"/>
        </w:rPr>
        <w:t xml:space="preserve"> </w:t>
      </w:r>
      <w:r>
        <w:t>готовности</w:t>
      </w:r>
      <w:r>
        <w:rPr>
          <w:spacing w:val="1"/>
        </w:rPr>
        <w:t xml:space="preserve"> </w:t>
      </w:r>
      <w:r>
        <w:t>оценивать</w:t>
      </w:r>
      <w:r>
        <w:rPr>
          <w:spacing w:val="1"/>
        </w:rPr>
        <w:t xml:space="preserve"> </w:t>
      </w:r>
      <w:r>
        <w:t>своё</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своих</w:t>
      </w:r>
      <w:r>
        <w:rPr>
          <w:spacing w:val="1"/>
        </w:rPr>
        <w:t xml:space="preserve"> </w:t>
      </w:r>
      <w:r>
        <w:t>товарищей с позиции нравственных и правовых норм с учётом осознания</w:t>
      </w:r>
      <w:r>
        <w:rPr>
          <w:spacing w:val="1"/>
        </w:rPr>
        <w:t xml:space="preserve"> </w:t>
      </w:r>
      <w:r>
        <w:t>последствий</w:t>
      </w:r>
      <w:r>
        <w:rPr>
          <w:spacing w:val="-4"/>
        </w:rPr>
        <w:t xml:space="preserve"> </w:t>
      </w:r>
      <w:r>
        <w:t>поступков;</w:t>
      </w:r>
    </w:p>
    <w:p w:rsidR="00026EAF" w:rsidRDefault="00026EAF" w:rsidP="00026EAF">
      <w:pPr>
        <w:pStyle w:val="a6"/>
        <w:numPr>
          <w:ilvl w:val="0"/>
          <w:numId w:val="25"/>
        </w:numPr>
        <w:spacing w:line="276" w:lineRule="auto"/>
        <w:ind w:right="564"/>
        <w:rPr>
          <w:b/>
        </w:rPr>
      </w:pPr>
      <w:r>
        <w:rPr>
          <w:b/>
        </w:rPr>
        <w:t>Эстетическое воспитание (приобщение детей к культурному наследию)</w:t>
      </w:r>
    </w:p>
    <w:p w:rsidR="00026EAF" w:rsidRDefault="00026EAF" w:rsidP="00026EAF">
      <w:pPr>
        <w:pStyle w:val="a6"/>
        <w:ind w:left="1581" w:right="564"/>
      </w:pPr>
      <w: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w:t>
      </w:r>
      <w:proofErr w:type="gramStart"/>
      <w:r>
        <w:t>о-</w:t>
      </w:r>
      <w:proofErr w:type="gramEnd"/>
      <w:r>
        <w:t xml:space="preserve"> эстетического вкуса.</w:t>
      </w:r>
    </w:p>
    <w:p w:rsidR="00026EAF" w:rsidRDefault="00026EAF" w:rsidP="00026EAF">
      <w:pPr>
        <w:pStyle w:val="211"/>
        <w:rPr>
          <w:b w:val="0"/>
          <w:sz w:val="22"/>
          <w:szCs w:val="22"/>
        </w:rPr>
      </w:pPr>
      <w:r>
        <w:rPr>
          <w:b w:val="0"/>
          <w:sz w:val="22"/>
          <w:szCs w:val="22"/>
        </w:rPr>
        <w:t>приобщение</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уникальному</w:t>
      </w:r>
      <w:r>
        <w:rPr>
          <w:b w:val="0"/>
          <w:spacing w:val="1"/>
          <w:sz w:val="22"/>
          <w:szCs w:val="22"/>
        </w:rPr>
        <w:t xml:space="preserve"> </w:t>
      </w:r>
      <w:r>
        <w:rPr>
          <w:b w:val="0"/>
          <w:sz w:val="22"/>
          <w:szCs w:val="22"/>
        </w:rPr>
        <w:t>российскому</w:t>
      </w:r>
      <w:r>
        <w:rPr>
          <w:b w:val="0"/>
          <w:spacing w:val="1"/>
          <w:sz w:val="22"/>
          <w:szCs w:val="22"/>
        </w:rPr>
        <w:t xml:space="preserve"> </w:t>
      </w:r>
      <w:r>
        <w:rPr>
          <w:b w:val="0"/>
          <w:sz w:val="22"/>
          <w:szCs w:val="22"/>
        </w:rPr>
        <w:t>культурному</w:t>
      </w:r>
      <w:r>
        <w:rPr>
          <w:b w:val="0"/>
          <w:spacing w:val="1"/>
          <w:sz w:val="22"/>
          <w:szCs w:val="22"/>
        </w:rPr>
        <w:t xml:space="preserve"> </w:t>
      </w:r>
      <w:r>
        <w:rPr>
          <w:b w:val="0"/>
          <w:sz w:val="22"/>
          <w:szCs w:val="22"/>
        </w:rPr>
        <w:t>наследию,</w:t>
      </w:r>
      <w:r>
        <w:rPr>
          <w:b w:val="0"/>
          <w:spacing w:val="1"/>
          <w:sz w:val="22"/>
          <w:szCs w:val="22"/>
        </w:rPr>
        <w:t xml:space="preserve"> </w:t>
      </w:r>
      <w:r>
        <w:rPr>
          <w:b w:val="0"/>
          <w:sz w:val="22"/>
          <w:szCs w:val="22"/>
        </w:rPr>
        <w:t>в</w:t>
      </w:r>
      <w:r>
        <w:rPr>
          <w:b w:val="0"/>
          <w:spacing w:val="1"/>
          <w:sz w:val="22"/>
          <w:szCs w:val="22"/>
        </w:rPr>
        <w:t xml:space="preserve"> </w:t>
      </w:r>
      <w:r>
        <w:rPr>
          <w:b w:val="0"/>
          <w:sz w:val="22"/>
          <w:szCs w:val="22"/>
        </w:rPr>
        <w:t>том</w:t>
      </w:r>
      <w:r>
        <w:rPr>
          <w:b w:val="0"/>
          <w:spacing w:val="1"/>
          <w:sz w:val="22"/>
          <w:szCs w:val="22"/>
        </w:rPr>
        <w:t xml:space="preserve"> </w:t>
      </w:r>
      <w:r>
        <w:rPr>
          <w:b w:val="0"/>
          <w:sz w:val="22"/>
          <w:szCs w:val="22"/>
        </w:rPr>
        <w:t>числе</w:t>
      </w:r>
      <w:r>
        <w:rPr>
          <w:b w:val="0"/>
          <w:spacing w:val="1"/>
          <w:sz w:val="22"/>
          <w:szCs w:val="22"/>
        </w:rPr>
        <w:t xml:space="preserve"> </w:t>
      </w:r>
      <w:r>
        <w:rPr>
          <w:b w:val="0"/>
          <w:sz w:val="22"/>
          <w:szCs w:val="22"/>
        </w:rPr>
        <w:t>литературному,</w:t>
      </w:r>
      <w:r>
        <w:rPr>
          <w:b w:val="0"/>
          <w:spacing w:val="1"/>
          <w:sz w:val="22"/>
          <w:szCs w:val="22"/>
        </w:rPr>
        <w:t xml:space="preserve"> </w:t>
      </w:r>
      <w:r>
        <w:rPr>
          <w:b w:val="0"/>
          <w:sz w:val="22"/>
          <w:szCs w:val="22"/>
        </w:rPr>
        <w:t>музыкальному,</w:t>
      </w:r>
      <w:r>
        <w:rPr>
          <w:b w:val="0"/>
          <w:spacing w:val="1"/>
          <w:sz w:val="22"/>
          <w:szCs w:val="22"/>
        </w:rPr>
        <w:t xml:space="preserve"> </w:t>
      </w:r>
      <w:r>
        <w:rPr>
          <w:b w:val="0"/>
          <w:sz w:val="22"/>
          <w:szCs w:val="22"/>
        </w:rPr>
        <w:t>художественному,</w:t>
      </w:r>
      <w:r>
        <w:rPr>
          <w:b w:val="0"/>
          <w:spacing w:val="1"/>
          <w:sz w:val="22"/>
          <w:szCs w:val="22"/>
        </w:rPr>
        <w:t xml:space="preserve"> </w:t>
      </w:r>
      <w:r>
        <w:rPr>
          <w:b w:val="0"/>
          <w:sz w:val="22"/>
          <w:szCs w:val="22"/>
        </w:rPr>
        <w:t>театральному</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кинематографическому;</w:t>
      </w:r>
    </w:p>
    <w:p w:rsidR="00026EAF" w:rsidRDefault="00026EAF" w:rsidP="00026EAF">
      <w:pPr>
        <w:pStyle w:val="211"/>
        <w:rPr>
          <w:b w:val="0"/>
          <w:sz w:val="22"/>
          <w:szCs w:val="22"/>
        </w:rPr>
      </w:pPr>
      <w:r>
        <w:rPr>
          <w:b w:val="0"/>
          <w:sz w:val="22"/>
          <w:szCs w:val="22"/>
        </w:rPr>
        <w:t>создание</w:t>
      </w:r>
      <w:r>
        <w:rPr>
          <w:b w:val="0"/>
          <w:spacing w:val="1"/>
          <w:sz w:val="22"/>
          <w:szCs w:val="22"/>
        </w:rPr>
        <w:t xml:space="preserve"> </w:t>
      </w:r>
      <w:r>
        <w:rPr>
          <w:b w:val="0"/>
          <w:sz w:val="22"/>
          <w:szCs w:val="22"/>
        </w:rPr>
        <w:t>равных</w:t>
      </w:r>
      <w:r>
        <w:rPr>
          <w:b w:val="0"/>
          <w:spacing w:val="1"/>
          <w:sz w:val="22"/>
          <w:szCs w:val="22"/>
        </w:rPr>
        <w:t xml:space="preserve"> </w:t>
      </w:r>
      <w:r>
        <w:rPr>
          <w:b w:val="0"/>
          <w:sz w:val="22"/>
          <w:szCs w:val="22"/>
        </w:rPr>
        <w:t>для</w:t>
      </w:r>
      <w:r>
        <w:rPr>
          <w:b w:val="0"/>
          <w:spacing w:val="1"/>
          <w:sz w:val="22"/>
          <w:szCs w:val="22"/>
        </w:rPr>
        <w:t xml:space="preserve"> </w:t>
      </w:r>
      <w:r>
        <w:rPr>
          <w:b w:val="0"/>
          <w:sz w:val="22"/>
          <w:szCs w:val="22"/>
        </w:rPr>
        <w:t>всех</w:t>
      </w:r>
      <w:r>
        <w:rPr>
          <w:b w:val="0"/>
          <w:spacing w:val="1"/>
          <w:sz w:val="22"/>
          <w:szCs w:val="22"/>
        </w:rPr>
        <w:t xml:space="preserve"> </w:t>
      </w:r>
      <w:r>
        <w:rPr>
          <w:b w:val="0"/>
          <w:sz w:val="22"/>
          <w:szCs w:val="22"/>
        </w:rPr>
        <w:t>детей</w:t>
      </w:r>
      <w:r>
        <w:rPr>
          <w:b w:val="0"/>
          <w:spacing w:val="1"/>
          <w:sz w:val="22"/>
          <w:szCs w:val="22"/>
        </w:rPr>
        <w:t xml:space="preserve"> </w:t>
      </w:r>
      <w:r>
        <w:rPr>
          <w:b w:val="0"/>
          <w:sz w:val="22"/>
          <w:szCs w:val="22"/>
        </w:rPr>
        <w:t>возможностей</w:t>
      </w:r>
      <w:r>
        <w:rPr>
          <w:b w:val="0"/>
          <w:spacing w:val="1"/>
          <w:sz w:val="22"/>
          <w:szCs w:val="22"/>
        </w:rPr>
        <w:t xml:space="preserve"> </w:t>
      </w:r>
      <w:r>
        <w:rPr>
          <w:b w:val="0"/>
          <w:sz w:val="22"/>
          <w:szCs w:val="22"/>
        </w:rPr>
        <w:t>доступа</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культурным</w:t>
      </w:r>
      <w:r>
        <w:rPr>
          <w:b w:val="0"/>
          <w:spacing w:val="1"/>
          <w:sz w:val="22"/>
          <w:szCs w:val="22"/>
        </w:rPr>
        <w:t xml:space="preserve"> </w:t>
      </w:r>
      <w:r>
        <w:rPr>
          <w:b w:val="0"/>
          <w:sz w:val="22"/>
          <w:szCs w:val="22"/>
        </w:rPr>
        <w:t>ценностям;</w:t>
      </w:r>
    </w:p>
    <w:p w:rsidR="00026EAF" w:rsidRDefault="00026EAF" w:rsidP="00026EAF">
      <w:pPr>
        <w:pStyle w:val="211"/>
        <w:rPr>
          <w:b w:val="0"/>
          <w:sz w:val="22"/>
          <w:szCs w:val="22"/>
        </w:rPr>
      </w:pPr>
      <w:r>
        <w:rPr>
          <w:b w:val="0"/>
          <w:sz w:val="22"/>
          <w:szCs w:val="22"/>
        </w:rPr>
        <w:t>воспитание уважения к культуре, языкам, традициям и обычаям народов,</w:t>
      </w:r>
      <w:r>
        <w:rPr>
          <w:b w:val="0"/>
          <w:spacing w:val="1"/>
          <w:sz w:val="22"/>
          <w:szCs w:val="22"/>
        </w:rPr>
        <w:t xml:space="preserve"> </w:t>
      </w:r>
      <w:r>
        <w:rPr>
          <w:b w:val="0"/>
          <w:sz w:val="22"/>
          <w:szCs w:val="22"/>
        </w:rPr>
        <w:t>проживающих в</w:t>
      </w:r>
      <w:r>
        <w:rPr>
          <w:b w:val="0"/>
          <w:spacing w:val="-1"/>
          <w:sz w:val="22"/>
          <w:szCs w:val="22"/>
        </w:rPr>
        <w:t xml:space="preserve"> </w:t>
      </w:r>
      <w:r>
        <w:rPr>
          <w:b w:val="0"/>
          <w:sz w:val="22"/>
          <w:szCs w:val="22"/>
        </w:rPr>
        <w:t>Российской Федерации;</w:t>
      </w:r>
    </w:p>
    <w:p w:rsidR="00026EAF" w:rsidRDefault="00026EAF" w:rsidP="00026EAF">
      <w:pPr>
        <w:pStyle w:val="211"/>
        <w:rPr>
          <w:b w:val="0"/>
          <w:sz w:val="22"/>
          <w:szCs w:val="22"/>
        </w:rPr>
      </w:pPr>
      <w:r>
        <w:rPr>
          <w:b w:val="0"/>
          <w:sz w:val="22"/>
          <w:szCs w:val="22"/>
        </w:rPr>
        <w:t>приобщение</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классическим</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современным</w:t>
      </w:r>
      <w:r>
        <w:rPr>
          <w:b w:val="0"/>
          <w:spacing w:val="1"/>
          <w:sz w:val="22"/>
          <w:szCs w:val="22"/>
        </w:rPr>
        <w:t xml:space="preserve"> </w:t>
      </w:r>
      <w:r>
        <w:rPr>
          <w:b w:val="0"/>
          <w:sz w:val="22"/>
          <w:szCs w:val="22"/>
        </w:rPr>
        <w:t>высокохудожественным</w:t>
      </w:r>
      <w:r>
        <w:rPr>
          <w:b w:val="0"/>
          <w:spacing w:val="1"/>
          <w:sz w:val="22"/>
          <w:szCs w:val="22"/>
        </w:rPr>
        <w:t xml:space="preserve"> </w:t>
      </w:r>
      <w:r>
        <w:rPr>
          <w:b w:val="0"/>
          <w:sz w:val="22"/>
          <w:szCs w:val="22"/>
        </w:rPr>
        <w:t>отечественным</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мировым</w:t>
      </w:r>
      <w:r>
        <w:rPr>
          <w:b w:val="0"/>
          <w:spacing w:val="-1"/>
          <w:sz w:val="22"/>
          <w:szCs w:val="22"/>
        </w:rPr>
        <w:t xml:space="preserve"> </w:t>
      </w:r>
      <w:r>
        <w:rPr>
          <w:b w:val="0"/>
          <w:sz w:val="22"/>
          <w:szCs w:val="22"/>
        </w:rPr>
        <w:t>произведениям</w:t>
      </w:r>
      <w:r>
        <w:rPr>
          <w:b w:val="0"/>
          <w:spacing w:val="-1"/>
          <w:sz w:val="22"/>
          <w:szCs w:val="22"/>
        </w:rPr>
        <w:t xml:space="preserve"> </w:t>
      </w:r>
      <w:r>
        <w:rPr>
          <w:b w:val="0"/>
          <w:sz w:val="22"/>
          <w:szCs w:val="22"/>
        </w:rPr>
        <w:t>искусства</w:t>
      </w:r>
      <w:r>
        <w:rPr>
          <w:b w:val="0"/>
          <w:spacing w:val="-2"/>
          <w:sz w:val="22"/>
          <w:szCs w:val="22"/>
        </w:rPr>
        <w:t xml:space="preserve"> </w:t>
      </w:r>
      <w:r>
        <w:rPr>
          <w:b w:val="0"/>
          <w:sz w:val="22"/>
          <w:szCs w:val="22"/>
        </w:rPr>
        <w:t>и</w:t>
      </w:r>
      <w:r>
        <w:rPr>
          <w:b w:val="0"/>
          <w:spacing w:val="-1"/>
          <w:sz w:val="22"/>
          <w:szCs w:val="22"/>
        </w:rPr>
        <w:t xml:space="preserve"> </w:t>
      </w:r>
      <w:r>
        <w:rPr>
          <w:b w:val="0"/>
          <w:sz w:val="22"/>
          <w:szCs w:val="22"/>
        </w:rPr>
        <w:t>литературы;</w:t>
      </w:r>
    </w:p>
    <w:p w:rsidR="00026EAF" w:rsidRDefault="00026EAF" w:rsidP="00026EAF">
      <w:pPr>
        <w:pStyle w:val="211"/>
        <w:rPr>
          <w:b w:val="0"/>
          <w:sz w:val="22"/>
          <w:szCs w:val="22"/>
        </w:rPr>
      </w:pPr>
      <w:r>
        <w:rPr>
          <w:b w:val="0"/>
          <w:sz w:val="22"/>
          <w:szCs w:val="22"/>
        </w:rPr>
        <w:t>популяризация</w:t>
      </w:r>
      <w:r>
        <w:rPr>
          <w:b w:val="0"/>
          <w:spacing w:val="1"/>
          <w:sz w:val="22"/>
          <w:szCs w:val="22"/>
        </w:rPr>
        <w:t xml:space="preserve"> </w:t>
      </w:r>
      <w:r>
        <w:rPr>
          <w:b w:val="0"/>
          <w:sz w:val="22"/>
          <w:szCs w:val="22"/>
        </w:rPr>
        <w:t>российских</w:t>
      </w:r>
      <w:r>
        <w:rPr>
          <w:b w:val="0"/>
          <w:spacing w:val="1"/>
          <w:sz w:val="22"/>
          <w:szCs w:val="22"/>
        </w:rPr>
        <w:t xml:space="preserve"> </w:t>
      </w:r>
      <w:r>
        <w:rPr>
          <w:b w:val="0"/>
          <w:sz w:val="22"/>
          <w:szCs w:val="22"/>
        </w:rPr>
        <w:t>культурных,</w:t>
      </w:r>
      <w:r>
        <w:rPr>
          <w:b w:val="0"/>
          <w:spacing w:val="1"/>
          <w:sz w:val="22"/>
          <w:szCs w:val="22"/>
        </w:rPr>
        <w:t xml:space="preserve"> </w:t>
      </w:r>
      <w:r>
        <w:rPr>
          <w:b w:val="0"/>
          <w:sz w:val="22"/>
          <w:szCs w:val="22"/>
        </w:rPr>
        <w:t>нравственных</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семейных</w:t>
      </w:r>
      <w:r>
        <w:rPr>
          <w:b w:val="0"/>
          <w:spacing w:val="1"/>
          <w:sz w:val="22"/>
          <w:szCs w:val="22"/>
        </w:rPr>
        <w:t xml:space="preserve"> </w:t>
      </w:r>
      <w:r>
        <w:rPr>
          <w:b w:val="0"/>
          <w:sz w:val="22"/>
          <w:szCs w:val="22"/>
        </w:rPr>
        <w:t>ценностей;</w:t>
      </w:r>
    </w:p>
    <w:p w:rsidR="00026EAF" w:rsidRDefault="00026EAF" w:rsidP="00026EAF">
      <w:pPr>
        <w:pStyle w:val="211"/>
        <w:rPr>
          <w:b w:val="0"/>
          <w:sz w:val="22"/>
          <w:szCs w:val="22"/>
        </w:rPr>
      </w:pPr>
      <w:r>
        <w:rPr>
          <w:b w:val="0"/>
          <w:sz w:val="22"/>
          <w:szCs w:val="22"/>
        </w:rPr>
        <w:t>сохранение,</w:t>
      </w:r>
      <w:r>
        <w:rPr>
          <w:b w:val="0"/>
          <w:spacing w:val="1"/>
          <w:sz w:val="22"/>
          <w:szCs w:val="22"/>
        </w:rPr>
        <w:t xml:space="preserve"> </w:t>
      </w:r>
      <w:r>
        <w:rPr>
          <w:b w:val="0"/>
          <w:sz w:val="22"/>
          <w:szCs w:val="22"/>
        </w:rPr>
        <w:t>поддержки</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развитие</w:t>
      </w:r>
      <w:r>
        <w:rPr>
          <w:b w:val="0"/>
          <w:spacing w:val="1"/>
          <w:sz w:val="22"/>
          <w:szCs w:val="22"/>
        </w:rPr>
        <w:t xml:space="preserve"> </w:t>
      </w:r>
      <w:r>
        <w:rPr>
          <w:b w:val="0"/>
          <w:sz w:val="22"/>
          <w:szCs w:val="22"/>
        </w:rPr>
        <w:t>этнических</w:t>
      </w:r>
      <w:r>
        <w:rPr>
          <w:b w:val="0"/>
          <w:spacing w:val="1"/>
          <w:sz w:val="22"/>
          <w:szCs w:val="22"/>
        </w:rPr>
        <w:t xml:space="preserve"> </w:t>
      </w:r>
      <w:r>
        <w:rPr>
          <w:b w:val="0"/>
          <w:sz w:val="22"/>
          <w:szCs w:val="22"/>
        </w:rPr>
        <w:t>культурных</w:t>
      </w:r>
      <w:r>
        <w:rPr>
          <w:b w:val="0"/>
          <w:spacing w:val="1"/>
          <w:sz w:val="22"/>
          <w:szCs w:val="22"/>
        </w:rPr>
        <w:t xml:space="preserve"> </w:t>
      </w:r>
      <w:r>
        <w:rPr>
          <w:b w:val="0"/>
          <w:sz w:val="22"/>
          <w:szCs w:val="22"/>
        </w:rPr>
        <w:t>традиций</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народного творчества.</w:t>
      </w:r>
    </w:p>
    <w:p w:rsidR="00026EAF" w:rsidRDefault="00026EAF" w:rsidP="00026EAF">
      <w:pPr>
        <w:pStyle w:val="a6"/>
        <w:ind w:left="1581" w:right="564"/>
        <w:rPr>
          <w:sz w:val="22"/>
          <w:szCs w:val="22"/>
        </w:rPr>
      </w:pPr>
    </w:p>
    <w:p w:rsidR="00026EAF" w:rsidRDefault="00026EAF" w:rsidP="00026EAF">
      <w:pPr>
        <w:pStyle w:val="211"/>
        <w:numPr>
          <w:ilvl w:val="0"/>
          <w:numId w:val="25"/>
        </w:numPr>
        <w:tabs>
          <w:tab w:val="left" w:pos="1582"/>
        </w:tabs>
        <w:ind w:hanging="409"/>
        <w:jc w:val="both"/>
        <w:rPr>
          <w:b w:val="0"/>
          <w:sz w:val="22"/>
          <w:szCs w:val="22"/>
        </w:rPr>
      </w:pPr>
      <w:r>
        <w:rPr>
          <w:sz w:val="22"/>
          <w:szCs w:val="22"/>
        </w:rPr>
        <w:t xml:space="preserve">Физического  </w:t>
      </w:r>
      <w:r>
        <w:rPr>
          <w:spacing w:val="17"/>
          <w:sz w:val="22"/>
          <w:szCs w:val="22"/>
        </w:rPr>
        <w:t xml:space="preserve"> </w:t>
      </w:r>
      <w:r>
        <w:rPr>
          <w:sz w:val="22"/>
          <w:szCs w:val="22"/>
        </w:rPr>
        <w:t xml:space="preserve">воспитания,   </w:t>
      </w:r>
      <w:r>
        <w:rPr>
          <w:spacing w:val="15"/>
          <w:sz w:val="22"/>
          <w:szCs w:val="22"/>
        </w:rPr>
        <w:t xml:space="preserve"> </w:t>
      </w:r>
      <w:r>
        <w:rPr>
          <w:sz w:val="22"/>
          <w:szCs w:val="22"/>
        </w:rPr>
        <w:t xml:space="preserve">формирования   </w:t>
      </w:r>
      <w:r>
        <w:rPr>
          <w:spacing w:val="14"/>
          <w:sz w:val="22"/>
          <w:szCs w:val="22"/>
        </w:rPr>
        <w:t xml:space="preserve"> </w:t>
      </w:r>
      <w:r>
        <w:rPr>
          <w:sz w:val="22"/>
          <w:szCs w:val="22"/>
        </w:rPr>
        <w:t xml:space="preserve">культуры   </w:t>
      </w:r>
      <w:r>
        <w:rPr>
          <w:spacing w:val="14"/>
          <w:sz w:val="22"/>
          <w:szCs w:val="22"/>
        </w:rPr>
        <w:t xml:space="preserve"> </w:t>
      </w:r>
      <w:r>
        <w:rPr>
          <w:sz w:val="22"/>
          <w:szCs w:val="22"/>
        </w:rPr>
        <w:t xml:space="preserve">здоровья   </w:t>
      </w:r>
      <w:r>
        <w:rPr>
          <w:spacing w:val="17"/>
          <w:sz w:val="22"/>
          <w:szCs w:val="22"/>
        </w:rPr>
        <w:t xml:space="preserve"> </w:t>
      </w:r>
      <w:r>
        <w:rPr>
          <w:b w:val="0"/>
          <w:sz w:val="22"/>
          <w:szCs w:val="22"/>
        </w:rPr>
        <w:t>и</w:t>
      </w:r>
    </w:p>
    <w:p w:rsidR="00026EAF" w:rsidRDefault="00026EAF" w:rsidP="00026EAF">
      <w:pPr>
        <w:spacing w:before="52"/>
        <w:ind w:left="1581"/>
        <w:jc w:val="both"/>
        <w:rPr>
          <w:rFonts w:ascii="Times New Roman" w:hAnsi="Times New Roman"/>
          <w:b/>
        </w:rPr>
      </w:pPr>
      <w:r>
        <w:rPr>
          <w:rFonts w:ascii="Times New Roman" w:hAnsi="Times New Roman"/>
          <w:b/>
        </w:rPr>
        <w:lastRenderedPageBreak/>
        <w:t>эмоционального</w:t>
      </w:r>
      <w:r>
        <w:rPr>
          <w:rFonts w:ascii="Times New Roman" w:hAnsi="Times New Roman"/>
          <w:b/>
          <w:spacing w:val="59"/>
        </w:rPr>
        <w:t xml:space="preserve"> </w:t>
      </w:r>
      <w:r>
        <w:rPr>
          <w:rFonts w:ascii="Times New Roman" w:hAnsi="Times New Roman"/>
          <w:b/>
        </w:rPr>
        <w:t>благополучия</w:t>
      </w:r>
    </w:p>
    <w:p w:rsidR="00026EAF" w:rsidRDefault="00026EAF" w:rsidP="00026EAF">
      <w:pPr>
        <w:pStyle w:val="a6"/>
        <w:spacing w:before="43"/>
        <w:ind w:left="1581" w:right="566"/>
      </w:pPr>
      <w:r>
        <w:t>осознания ценности жизни, ответственного отношения к своему здоровью,</w:t>
      </w:r>
      <w:r>
        <w:rPr>
          <w:spacing w:val="1"/>
        </w:rPr>
        <w:t xml:space="preserve"> </w:t>
      </w:r>
      <w:r>
        <w:t>установки</w:t>
      </w:r>
      <w:r>
        <w:rPr>
          <w:spacing w:val="42"/>
        </w:rPr>
        <w:t xml:space="preserve"> </w:t>
      </w:r>
      <w:r>
        <w:t>на</w:t>
      </w:r>
      <w:r>
        <w:rPr>
          <w:spacing w:val="43"/>
        </w:rPr>
        <w:t xml:space="preserve"> </w:t>
      </w:r>
      <w:r>
        <w:t>здоровый</w:t>
      </w:r>
      <w:r>
        <w:rPr>
          <w:spacing w:val="43"/>
        </w:rPr>
        <w:t xml:space="preserve"> </w:t>
      </w:r>
      <w:r>
        <w:t>образ</w:t>
      </w:r>
      <w:r>
        <w:rPr>
          <w:spacing w:val="42"/>
        </w:rPr>
        <w:t xml:space="preserve"> </w:t>
      </w:r>
      <w:r>
        <w:t>жизни,</w:t>
      </w:r>
      <w:r>
        <w:rPr>
          <w:spacing w:val="40"/>
        </w:rPr>
        <w:t xml:space="preserve"> </w:t>
      </w:r>
      <w:r>
        <w:t>осознания</w:t>
      </w:r>
      <w:r>
        <w:rPr>
          <w:spacing w:val="43"/>
        </w:rPr>
        <w:t xml:space="preserve"> </w:t>
      </w:r>
      <w:r>
        <w:t>последствий</w:t>
      </w:r>
      <w:r>
        <w:rPr>
          <w:spacing w:val="43"/>
        </w:rPr>
        <w:t xml:space="preserve"> </w:t>
      </w:r>
      <w:r>
        <w:t>и</w:t>
      </w:r>
      <w:r>
        <w:rPr>
          <w:spacing w:val="41"/>
        </w:rPr>
        <w:t xml:space="preserve"> </w:t>
      </w:r>
      <w:r>
        <w:t>неприятия</w:t>
      </w:r>
    </w:p>
    <w:p w:rsidR="00026EAF" w:rsidRDefault="00026EAF" w:rsidP="00026EAF">
      <w:pPr>
        <w:pStyle w:val="a6"/>
        <w:spacing w:before="77"/>
        <w:ind w:right="570"/>
        <w:rPr>
          <w:spacing w:val="70"/>
        </w:rPr>
      </w:pPr>
      <w:r>
        <w:t xml:space="preserve">                       вредных</w:t>
      </w:r>
      <w:r>
        <w:rPr>
          <w:spacing w:val="1"/>
        </w:rPr>
        <w:t xml:space="preserve"> </w:t>
      </w:r>
      <w:r>
        <w:t>привычек,</w:t>
      </w:r>
      <w:r>
        <w:rPr>
          <w:spacing w:val="1"/>
        </w:rPr>
        <w:t xml:space="preserve"> </w:t>
      </w:r>
      <w:r>
        <w:t>необходимости</w:t>
      </w:r>
      <w:r>
        <w:rPr>
          <w:spacing w:val="1"/>
        </w:rPr>
        <w:t xml:space="preserve"> </w:t>
      </w:r>
      <w:r>
        <w:t>соблюдения</w:t>
      </w:r>
      <w:r>
        <w:rPr>
          <w:spacing w:val="1"/>
        </w:rPr>
        <w:t xml:space="preserve"> </w:t>
      </w:r>
      <w:r>
        <w:t>правил</w:t>
      </w:r>
      <w:r>
        <w:rPr>
          <w:spacing w:val="1"/>
        </w:rPr>
        <w:t xml:space="preserve"> </w:t>
      </w:r>
      <w:r>
        <w:t>безопасности</w:t>
      </w:r>
      <w:r>
        <w:rPr>
          <w:spacing w:val="70"/>
        </w:rPr>
        <w:t xml:space="preserve"> </w:t>
      </w:r>
      <w:proofErr w:type="gramStart"/>
      <w:r>
        <w:rPr>
          <w:spacing w:val="70"/>
        </w:rPr>
        <w:t>в</w:t>
      </w:r>
      <w:proofErr w:type="gramEnd"/>
    </w:p>
    <w:p w:rsidR="00026EAF" w:rsidRDefault="00026EAF" w:rsidP="00026EAF">
      <w:pPr>
        <w:pStyle w:val="a6"/>
        <w:spacing w:before="77"/>
        <w:ind w:right="570"/>
      </w:pPr>
      <w:r>
        <w:rPr>
          <w:spacing w:val="1"/>
        </w:rPr>
        <w:t xml:space="preserve">                   </w:t>
      </w:r>
      <w:r>
        <w:t>быту</w:t>
      </w:r>
      <w:r>
        <w:rPr>
          <w:spacing w:val="-5"/>
        </w:rPr>
        <w:t xml:space="preserve"> </w:t>
      </w:r>
      <w:r>
        <w:t>и реальной жизни;</w:t>
      </w:r>
    </w:p>
    <w:p w:rsidR="00026EAF" w:rsidRDefault="00026EAF" w:rsidP="00026EAF">
      <w:pPr>
        <w:pStyle w:val="a6"/>
        <w:spacing w:before="43"/>
        <w:ind w:left="1581" w:right="566"/>
      </w:pPr>
    </w:p>
    <w:p w:rsidR="00026EAF" w:rsidRDefault="00026EAF" w:rsidP="00026EAF">
      <w:pPr>
        <w:pStyle w:val="211"/>
        <w:tabs>
          <w:tab w:val="left" w:pos="1582"/>
        </w:tabs>
        <w:spacing w:line="321" w:lineRule="exact"/>
        <w:ind w:left="1173"/>
        <w:rPr>
          <w:sz w:val="22"/>
          <w:szCs w:val="22"/>
        </w:rPr>
      </w:pPr>
      <w:r>
        <w:rPr>
          <w:sz w:val="22"/>
          <w:szCs w:val="22"/>
        </w:rPr>
        <w:t>6.Трудового</w:t>
      </w:r>
      <w:r>
        <w:rPr>
          <w:spacing w:val="-4"/>
          <w:sz w:val="22"/>
          <w:szCs w:val="22"/>
        </w:rPr>
        <w:t xml:space="preserve"> </w:t>
      </w:r>
      <w:r>
        <w:rPr>
          <w:sz w:val="22"/>
          <w:szCs w:val="22"/>
        </w:rPr>
        <w:t>воспитания</w:t>
      </w:r>
    </w:p>
    <w:p w:rsidR="00026EAF" w:rsidRDefault="00026EAF" w:rsidP="00026EAF">
      <w:pPr>
        <w:pStyle w:val="a6"/>
        <w:spacing w:before="43"/>
        <w:ind w:left="1581" w:right="563" w:firstLine="69"/>
        <w:rPr>
          <w:sz w:val="22"/>
          <w:szCs w:val="22"/>
        </w:rPr>
      </w:pPr>
      <w:r>
        <w:t>коммуникативной</w:t>
      </w:r>
      <w:r>
        <w:rPr>
          <w:spacing w:val="1"/>
        </w:rPr>
        <w:t xml:space="preserve"> </w:t>
      </w:r>
      <w:r>
        <w:t>компетентности</w:t>
      </w:r>
      <w:r>
        <w:rPr>
          <w:spacing w:val="1"/>
        </w:rPr>
        <w:t xml:space="preserve"> </w:t>
      </w:r>
      <w:r>
        <w:t>в</w:t>
      </w:r>
      <w:r>
        <w:rPr>
          <w:spacing w:val="1"/>
        </w:rPr>
        <w:t xml:space="preserve"> </w:t>
      </w:r>
      <w:r>
        <w:t>общественно</w:t>
      </w:r>
      <w:r>
        <w:rPr>
          <w:spacing w:val="1"/>
        </w:rPr>
        <w:t xml:space="preserve"> </w:t>
      </w:r>
      <w:r>
        <w:t>полезной,</w:t>
      </w:r>
      <w:r>
        <w:rPr>
          <w:spacing w:val="1"/>
        </w:rPr>
        <w:t xml:space="preserve"> </w:t>
      </w:r>
      <w:r>
        <w:t>учебн</w:t>
      </w:r>
      <w:proofErr w:type="gramStart"/>
      <w:r>
        <w:t>о-</w:t>
      </w:r>
      <w:proofErr w:type="gramEnd"/>
      <w:r>
        <w:rPr>
          <w:spacing w:val="1"/>
        </w:rPr>
        <w:t xml:space="preserve"> </w:t>
      </w:r>
      <w:r>
        <w:t>исследовательской, творческой и других видах деятельности; интереса к</w:t>
      </w:r>
      <w:r>
        <w:rPr>
          <w:spacing w:val="1"/>
        </w:rPr>
        <w:t xml:space="preserve"> </w:t>
      </w:r>
      <w:r>
        <w:t>практическому изучению профессий и труда различного рода, в том числе</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предметных</w:t>
      </w:r>
      <w:r>
        <w:rPr>
          <w:spacing w:val="1"/>
        </w:rPr>
        <w:t xml:space="preserve"> </w:t>
      </w:r>
      <w:r>
        <w:t>знаний,</w:t>
      </w:r>
      <w:r>
        <w:rPr>
          <w:spacing w:val="1"/>
        </w:rPr>
        <w:t xml:space="preserve"> </w:t>
      </w:r>
      <w:r>
        <w:t>осознанного</w:t>
      </w:r>
      <w:r>
        <w:rPr>
          <w:spacing w:val="1"/>
        </w:rPr>
        <w:t xml:space="preserve"> </w:t>
      </w:r>
      <w:r>
        <w:t>выбора</w:t>
      </w:r>
      <w:r>
        <w:rPr>
          <w:spacing w:val="1"/>
        </w:rPr>
        <w:t xml:space="preserve"> </w:t>
      </w:r>
      <w:r>
        <w:t>индивидуальной</w:t>
      </w:r>
      <w:r>
        <w:rPr>
          <w:spacing w:val="1"/>
        </w:rPr>
        <w:t xml:space="preserve"> </w:t>
      </w:r>
      <w:r>
        <w:t>траектории</w:t>
      </w:r>
      <w:r>
        <w:rPr>
          <w:spacing w:val="1"/>
        </w:rPr>
        <w:t xml:space="preserve"> </w:t>
      </w:r>
      <w:r>
        <w:t>продолжения</w:t>
      </w:r>
      <w:r>
        <w:rPr>
          <w:spacing w:val="1"/>
        </w:rPr>
        <w:t xml:space="preserve"> </w:t>
      </w:r>
      <w:r>
        <w:t>образования</w:t>
      </w:r>
      <w:r>
        <w:rPr>
          <w:spacing w:val="1"/>
        </w:rPr>
        <w:t xml:space="preserve"> </w:t>
      </w:r>
      <w:r>
        <w:t>с</w:t>
      </w:r>
      <w:r>
        <w:rPr>
          <w:spacing w:val="1"/>
        </w:rPr>
        <w:t xml:space="preserve"> </w:t>
      </w:r>
      <w:r>
        <w:t>учётом</w:t>
      </w:r>
      <w:r>
        <w:rPr>
          <w:spacing w:val="-67"/>
        </w:rPr>
        <w:t xml:space="preserve"> </w:t>
      </w:r>
      <w:r>
        <w:t>личностных интересов и способности к предмету, общественных интересов</w:t>
      </w:r>
      <w:r>
        <w:rPr>
          <w:spacing w:val="1"/>
        </w:rPr>
        <w:t xml:space="preserve"> </w:t>
      </w:r>
      <w:r>
        <w:t>и</w:t>
      </w:r>
      <w:r>
        <w:rPr>
          <w:spacing w:val="-1"/>
        </w:rPr>
        <w:t xml:space="preserve"> </w:t>
      </w:r>
      <w:r>
        <w:t>потребностей;</w:t>
      </w:r>
    </w:p>
    <w:p w:rsidR="00026EAF" w:rsidRDefault="00026EAF" w:rsidP="00026EAF">
      <w:pPr>
        <w:pStyle w:val="211"/>
        <w:numPr>
          <w:ilvl w:val="0"/>
          <w:numId w:val="26"/>
        </w:numPr>
        <w:tabs>
          <w:tab w:val="left" w:pos="1582"/>
        </w:tabs>
        <w:spacing w:before="6"/>
        <w:rPr>
          <w:sz w:val="22"/>
          <w:szCs w:val="22"/>
        </w:rPr>
      </w:pPr>
      <w:r>
        <w:rPr>
          <w:sz w:val="22"/>
          <w:szCs w:val="22"/>
        </w:rPr>
        <w:t>Экологического</w:t>
      </w:r>
      <w:r>
        <w:rPr>
          <w:spacing w:val="-4"/>
          <w:sz w:val="22"/>
          <w:szCs w:val="22"/>
        </w:rPr>
        <w:t xml:space="preserve"> </w:t>
      </w:r>
      <w:r>
        <w:rPr>
          <w:sz w:val="22"/>
          <w:szCs w:val="22"/>
        </w:rPr>
        <w:t>воспитания</w:t>
      </w:r>
    </w:p>
    <w:p w:rsidR="00026EAF" w:rsidRDefault="00026EAF" w:rsidP="00026EAF">
      <w:pPr>
        <w:pStyle w:val="a6"/>
        <w:spacing w:before="42"/>
        <w:ind w:left="1581" w:right="566"/>
        <w:rPr>
          <w:sz w:val="22"/>
          <w:szCs w:val="22"/>
        </w:rPr>
      </w:pPr>
      <w:r>
        <w:t>экологически целесообразного отношения к природе как источнику Жизни</w:t>
      </w:r>
      <w:r>
        <w:rPr>
          <w:spacing w:val="1"/>
        </w:rPr>
        <w:t xml:space="preserve"> </w:t>
      </w:r>
      <w:r>
        <w:t>на</w:t>
      </w:r>
      <w:r>
        <w:rPr>
          <w:spacing w:val="1"/>
        </w:rPr>
        <w:t xml:space="preserve"> </w:t>
      </w:r>
      <w:r>
        <w:t>Земле,</w:t>
      </w:r>
      <w:r>
        <w:rPr>
          <w:spacing w:val="1"/>
        </w:rPr>
        <w:t xml:space="preserve"> </w:t>
      </w:r>
      <w:r>
        <w:t>основе</w:t>
      </w:r>
      <w:r>
        <w:rPr>
          <w:spacing w:val="1"/>
        </w:rPr>
        <w:t xml:space="preserve"> </w:t>
      </w:r>
      <w:r>
        <w:t>её</w:t>
      </w:r>
      <w:r>
        <w:rPr>
          <w:spacing w:val="1"/>
        </w:rPr>
        <w:t xml:space="preserve"> </w:t>
      </w:r>
      <w:r>
        <w:t>существования,</w:t>
      </w:r>
      <w:r>
        <w:rPr>
          <w:spacing w:val="1"/>
        </w:rPr>
        <w:t xml:space="preserve"> </w:t>
      </w:r>
      <w:r>
        <w:t>понимания</w:t>
      </w:r>
      <w:r>
        <w:rPr>
          <w:spacing w:val="1"/>
        </w:rPr>
        <w:t xml:space="preserve"> </w:t>
      </w:r>
      <w:r>
        <w:t>ценности</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собственному</w:t>
      </w:r>
      <w:r>
        <w:rPr>
          <w:spacing w:val="1"/>
        </w:rPr>
        <w:t xml:space="preserve"> </w:t>
      </w:r>
      <w:r>
        <w:t>физическому и психическому здоровью, осознания ценности соблюдения</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веществами,</w:t>
      </w:r>
      <w:r>
        <w:rPr>
          <w:spacing w:val="1"/>
        </w:rPr>
        <w:t xml:space="preserve"> </w:t>
      </w:r>
      <w:r>
        <w:t>а</w:t>
      </w:r>
      <w:r>
        <w:rPr>
          <w:spacing w:val="1"/>
        </w:rPr>
        <w:t xml:space="preserve"> </w:t>
      </w:r>
      <w:r>
        <w:t>также</w:t>
      </w:r>
      <w:r>
        <w:rPr>
          <w:spacing w:val="1"/>
        </w:rPr>
        <w:t xml:space="preserve"> </w:t>
      </w:r>
      <w:r>
        <w:t>в</w:t>
      </w:r>
      <w:r>
        <w:rPr>
          <w:spacing w:val="1"/>
        </w:rPr>
        <w:t xml:space="preserve"> </w:t>
      </w:r>
      <w:r>
        <w:t>ситуациях,</w:t>
      </w:r>
      <w:r>
        <w:rPr>
          <w:spacing w:val="-2"/>
        </w:rPr>
        <w:t xml:space="preserve"> </w:t>
      </w:r>
      <w:r>
        <w:t>угрожающих</w:t>
      </w:r>
      <w:r>
        <w:rPr>
          <w:spacing w:val="1"/>
        </w:rPr>
        <w:t xml:space="preserve"> </w:t>
      </w:r>
      <w:r>
        <w:t>здоровью</w:t>
      </w:r>
      <w:r>
        <w:rPr>
          <w:spacing w:val="-1"/>
        </w:rPr>
        <w:t xml:space="preserve"> </w:t>
      </w:r>
      <w:r>
        <w:t>и</w:t>
      </w:r>
      <w:r>
        <w:rPr>
          <w:spacing w:val="-1"/>
        </w:rPr>
        <w:t xml:space="preserve"> </w:t>
      </w:r>
      <w:r>
        <w:t>жизни</w:t>
      </w:r>
      <w:r>
        <w:rPr>
          <w:spacing w:val="1"/>
        </w:rPr>
        <w:t xml:space="preserve"> </w:t>
      </w:r>
      <w:r>
        <w:t>людей;</w:t>
      </w:r>
    </w:p>
    <w:p w:rsidR="00026EAF" w:rsidRDefault="00026EAF" w:rsidP="00026EAF">
      <w:pPr>
        <w:pStyle w:val="a6"/>
        <w:spacing w:before="2"/>
        <w:ind w:left="1581" w:right="563"/>
      </w:pPr>
      <w:r>
        <w:t>способности применять знания, получаемые при изучении предмета, для</w:t>
      </w:r>
      <w:r>
        <w:rPr>
          <w:spacing w:val="1"/>
        </w:rPr>
        <w:t xml:space="preserve"> </w:t>
      </w:r>
      <w:r>
        <w:t>решения задач, связанных с окружающей природной средой, повышения</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осознания</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и</w:t>
      </w:r>
      <w:r>
        <w:rPr>
          <w:spacing w:val="1"/>
        </w:rPr>
        <w:t xml:space="preserve"> </w:t>
      </w:r>
      <w:r>
        <w:t>путей</w:t>
      </w:r>
      <w:r>
        <w:rPr>
          <w:spacing w:val="1"/>
        </w:rPr>
        <w:t xml:space="preserve"> </w:t>
      </w:r>
      <w:r>
        <w:t>их</w:t>
      </w:r>
      <w:r>
        <w:rPr>
          <w:spacing w:val="1"/>
        </w:rPr>
        <w:t xml:space="preserve"> </w:t>
      </w:r>
      <w:r>
        <w:t>решения</w:t>
      </w:r>
      <w:r>
        <w:rPr>
          <w:spacing w:val="1"/>
        </w:rPr>
        <w:t xml:space="preserve"> </w:t>
      </w:r>
      <w:r>
        <w:t>посредством</w:t>
      </w:r>
      <w:r>
        <w:rPr>
          <w:spacing w:val="71"/>
        </w:rPr>
        <w:t xml:space="preserve"> </w:t>
      </w:r>
      <w:r>
        <w:t>методов</w:t>
      </w:r>
      <w:r>
        <w:rPr>
          <w:spacing w:val="1"/>
        </w:rPr>
        <w:t xml:space="preserve"> </w:t>
      </w:r>
      <w:r>
        <w:t>предмета;</w:t>
      </w:r>
    </w:p>
    <w:p w:rsidR="00026EAF" w:rsidRDefault="00026EAF" w:rsidP="00026EAF">
      <w:pPr>
        <w:pStyle w:val="a6"/>
        <w:ind w:left="1581" w:right="567"/>
      </w:pPr>
      <w:r>
        <w:t>экологического</w:t>
      </w:r>
      <w:r>
        <w:rPr>
          <w:spacing w:val="1"/>
        </w:rPr>
        <w:t xml:space="preserve"> </w:t>
      </w:r>
      <w:r>
        <w:t>мышления,</w:t>
      </w:r>
      <w:r>
        <w:rPr>
          <w:spacing w:val="1"/>
        </w:rPr>
        <w:t xml:space="preserve"> </w:t>
      </w:r>
      <w:r>
        <w:t>умения</w:t>
      </w:r>
      <w:r>
        <w:rPr>
          <w:spacing w:val="1"/>
        </w:rPr>
        <w:t xml:space="preserve"> </w:t>
      </w:r>
      <w:r>
        <w:t>руководствоваться</w:t>
      </w:r>
      <w:r>
        <w:rPr>
          <w:spacing w:val="71"/>
        </w:rPr>
        <w:t xml:space="preserve"> </w:t>
      </w:r>
      <w:r>
        <w:t>им</w:t>
      </w:r>
      <w:r>
        <w:rPr>
          <w:spacing w:val="71"/>
        </w:rPr>
        <w:t xml:space="preserve"> </w:t>
      </w:r>
      <w:r>
        <w:t>в</w:t>
      </w:r>
      <w:r>
        <w:rPr>
          <w:spacing w:val="1"/>
        </w:rPr>
        <w:t xml:space="preserve"> </w:t>
      </w:r>
      <w:r>
        <w:t>познавательной,</w:t>
      </w:r>
      <w:r>
        <w:rPr>
          <w:spacing w:val="-2"/>
        </w:rPr>
        <w:t xml:space="preserve"> </w:t>
      </w:r>
      <w:r>
        <w:t>коммуникативной и</w:t>
      </w:r>
      <w:r>
        <w:rPr>
          <w:spacing w:val="2"/>
        </w:rPr>
        <w:t xml:space="preserve"> </w:t>
      </w:r>
      <w:r>
        <w:t>социальной практике</w:t>
      </w:r>
    </w:p>
    <w:p w:rsidR="00026EAF" w:rsidRDefault="00026EAF" w:rsidP="00026EAF">
      <w:pPr>
        <w:pStyle w:val="211"/>
        <w:numPr>
          <w:ilvl w:val="0"/>
          <w:numId w:val="26"/>
        </w:numPr>
        <w:tabs>
          <w:tab w:val="left" w:pos="1582"/>
        </w:tabs>
        <w:ind w:hanging="409"/>
        <w:rPr>
          <w:sz w:val="22"/>
          <w:szCs w:val="22"/>
        </w:rPr>
      </w:pPr>
      <w:r>
        <w:rPr>
          <w:sz w:val="22"/>
          <w:szCs w:val="22"/>
        </w:rPr>
        <w:t>Ценностей</w:t>
      </w:r>
      <w:r>
        <w:rPr>
          <w:spacing w:val="-4"/>
          <w:sz w:val="22"/>
          <w:szCs w:val="22"/>
        </w:rPr>
        <w:t xml:space="preserve"> </w:t>
      </w:r>
      <w:r>
        <w:rPr>
          <w:sz w:val="22"/>
          <w:szCs w:val="22"/>
        </w:rPr>
        <w:t>научного</w:t>
      </w:r>
      <w:r>
        <w:rPr>
          <w:spacing w:val="-1"/>
          <w:sz w:val="22"/>
          <w:szCs w:val="22"/>
        </w:rPr>
        <w:t xml:space="preserve"> </w:t>
      </w:r>
      <w:r>
        <w:rPr>
          <w:sz w:val="22"/>
          <w:szCs w:val="22"/>
        </w:rPr>
        <w:t>познания</w:t>
      </w:r>
    </w:p>
    <w:p w:rsidR="00026EAF" w:rsidRDefault="00026EAF" w:rsidP="00026EAF">
      <w:pPr>
        <w:pStyle w:val="a6"/>
        <w:spacing w:before="42"/>
        <w:ind w:left="1581" w:right="568"/>
        <w:rPr>
          <w:sz w:val="22"/>
          <w:szCs w:val="22"/>
        </w:rPr>
      </w:pPr>
      <w:r>
        <w:t>Мировоззренческих</w:t>
      </w:r>
      <w:r>
        <w:rPr>
          <w:spacing w:val="1"/>
        </w:rPr>
        <w:t xml:space="preserve"> </w:t>
      </w:r>
      <w:r>
        <w:t>представлений</w:t>
      </w:r>
      <w:r>
        <w:rPr>
          <w:spacing w:val="1"/>
        </w:rPr>
        <w:t xml:space="preserve"> </w:t>
      </w:r>
      <w:r>
        <w:t>соответствующих</w:t>
      </w:r>
      <w:r>
        <w:rPr>
          <w:spacing w:val="71"/>
        </w:rPr>
        <w:t xml:space="preserve"> </w:t>
      </w:r>
      <w:r>
        <w:t>современному</w:t>
      </w:r>
      <w:r>
        <w:rPr>
          <w:spacing w:val="1"/>
        </w:rPr>
        <w:t xml:space="preserve"> </w:t>
      </w:r>
      <w:r>
        <w:t>уровню развития науки и составляющих основу для понимания сущности</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природы,</w:t>
      </w:r>
      <w:r>
        <w:rPr>
          <w:spacing w:val="1"/>
        </w:rPr>
        <w:t xml:space="preserve"> </w:t>
      </w:r>
      <w:r>
        <w:t>взаимосвязях</w:t>
      </w:r>
      <w:r>
        <w:rPr>
          <w:spacing w:val="1"/>
        </w:rPr>
        <w:t xml:space="preserve"> </w:t>
      </w:r>
      <w:r>
        <w:t>человека</w:t>
      </w:r>
      <w:r>
        <w:rPr>
          <w:spacing w:val="1"/>
        </w:rPr>
        <w:t xml:space="preserve"> </w:t>
      </w:r>
      <w:r>
        <w:t>с</w:t>
      </w:r>
      <w:r>
        <w:rPr>
          <w:spacing w:val="1"/>
        </w:rPr>
        <w:t xml:space="preserve"> </w:t>
      </w:r>
      <w:r>
        <w:t>природной</w:t>
      </w:r>
      <w:r>
        <w:rPr>
          <w:spacing w:val="1"/>
        </w:rPr>
        <w:t xml:space="preserve"> </w:t>
      </w:r>
      <w:r>
        <w:t>средой,</w:t>
      </w:r>
      <w:r>
        <w:rPr>
          <w:spacing w:val="1"/>
        </w:rPr>
        <w:t xml:space="preserve"> </w:t>
      </w:r>
      <w:r>
        <w:t>о</w:t>
      </w:r>
      <w:r>
        <w:rPr>
          <w:spacing w:val="1"/>
        </w:rPr>
        <w:t xml:space="preserve"> </w:t>
      </w:r>
      <w:r>
        <w:t>роли</w:t>
      </w:r>
      <w:r>
        <w:rPr>
          <w:spacing w:val="1"/>
        </w:rPr>
        <w:t xml:space="preserve"> </w:t>
      </w:r>
      <w:r>
        <w:t>предмета</w:t>
      </w:r>
      <w:r>
        <w:rPr>
          <w:spacing w:val="-1"/>
        </w:rPr>
        <w:t xml:space="preserve"> </w:t>
      </w:r>
      <w:r>
        <w:t>в</w:t>
      </w:r>
      <w:r>
        <w:rPr>
          <w:spacing w:val="-1"/>
        </w:rPr>
        <w:t xml:space="preserve"> </w:t>
      </w:r>
      <w:r>
        <w:t>познании этих закономерностей;</w:t>
      </w:r>
    </w:p>
    <w:p w:rsidR="00026EAF" w:rsidRDefault="00026EAF" w:rsidP="00026EAF">
      <w:pPr>
        <w:pStyle w:val="a6"/>
        <w:spacing w:before="1"/>
        <w:ind w:left="1581" w:right="572"/>
      </w:pPr>
      <w:r>
        <w:t>познавательных</w:t>
      </w:r>
      <w:r>
        <w:rPr>
          <w:spacing w:val="1"/>
        </w:rPr>
        <w:t xml:space="preserve"> </w:t>
      </w:r>
      <w:r>
        <w:t>мотивов,</w:t>
      </w:r>
      <w:r>
        <w:rPr>
          <w:spacing w:val="1"/>
        </w:rPr>
        <w:t xml:space="preserve"> </w:t>
      </w:r>
      <w:r>
        <w:t>направленных</w:t>
      </w:r>
      <w:r>
        <w:rPr>
          <w:spacing w:val="1"/>
        </w:rPr>
        <w:t xml:space="preserve"> </w:t>
      </w:r>
      <w:r>
        <w:t>на</w:t>
      </w:r>
      <w:r>
        <w:rPr>
          <w:spacing w:val="1"/>
        </w:rPr>
        <w:t xml:space="preserve"> </w:t>
      </w:r>
      <w:r>
        <w:t>получение</w:t>
      </w:r>
      <w:r>
        <w:rPr>
          <w:spacing w:val="1"/>
        </w:rPr>
        <w:t xml:space="preserve"> </w:t>
      </w:r>
      <w:r>
        <w:t>новых</w:t>
      </w:r>
      <w:r>
        <w:rPr>
          <w:spacing w:val="1"/>
        </w:rPr>
        <w:t xml:space="preserve"> </w:t>
      </w:r>
      <w:r>
        <w:t>знаний</w:t>
      </w:r>
      <w:r>
        <w:rPr>
          <w:spacing w:val="1"/>
        </w:rPr>
        <w:t xml:space="preserve"> </w:t>
      </w:r>
      <w:r>
        <w:t>по</w:t>
      </w:r>
      <w:r>
        <w:rPr>
          <w:spacing w:val="1"/>
        </w:rPr>
        <w:t xml:space="preserve"> </w:t>
      </w:r>
      <w:r>
        <w:t>предмету,</w:t>
      </w:r>
      <w:r>
        <w:rPr>
          <w:spacing w:val="1"/>
        </w:rPr>
        <w:t xml:space="preserve"> </w:t>
      </w:r>
      <w:r>
        <w:t>необходимых</w:t>
      </w:r>
      <w:r>
        <w:rPr>
          <w:spacing w:val="1"/>
        </w:rPr>
        <w:t xml:space="preserve"> </w:t>
      </w:r>
      <w:r>
        <w:t>для</w:t>
      </w:r>
      <w:r>
        <w:rPr>
          <w:spacing w:val="1"/>
        </w:rPr>
        <w:t xml:space="preserve"> </w:t>
      </w:r>
      <w:r>
        <w:t>объяснения</w:t>
      </w:r>
      <w:r>
        <w:rPr>
          <w:spacing w:val="1"/>
        </w:rPr>
        <w:t xml:space="preserve"> </w:t>
      </w:r>
      <w:r>
        <w:t>наблюдаемых</w:t>
      </w:r>
      <w:r>
        <w:rPr>
          <w:spacing w:val="1"/>
        </w:rPr>
        <w:t xml:space="preserve"> </w:t>
      </w:r>
      <w:r>
        <w:t>процессов</w:t>
      </w:r>
      <w:r>
        <w:rPr>
          <w:spacing w:val="71"/>
        </w:rPr>
        <w:t xml:space="preserve"> </w:t>
      </w:r>
      <w:r>
        <w:t>и</w:t>
      </w:r>
      <w:r>
        <w:rPr>
          <w:spacing w:val="1"/>
        </w:rPr>
        <w:t xml:space="preserve"> </w:t>
      </w:r>
      <w:r>
        <w:t>явлений;</w:t>
      </w: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360" w:lineRule="auto"/>
        <w:ind w:firstLine="709"/>
        <w:contextualSpacing/>
        <w:jc w:val="both"/>
        <w:rPr>
          <w:rFonts w:ascii="Times New Roman" w:eastAsia="Calibri" w:hAnsi="Times New Roman" w:cs="Times New Roman"/>
          <w:shd w:val="clear" w:color="auto" w:fill="FFFFFF"/>
        </w:rPr>
      </w:pP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proofErr w:type="spellStart"/>
      <w:r w:rsidRPr="00E27AFA">
        <w:rPr>
          <w:rFonts w:ascii="Times New Roman" w:eastAsia="Times New Roman" w:hAnsi="Times New Roman" w:cs="Times New Roman"/>
          <w:b/>
          <w:i/>
          <w:shd w:val="clear" w:color="auto" w:fill="FFFFFF"/>
        </w:rPr>
        <w:t>Метапредметными</w:t>
      </w:r>
      <w:proofErr w:type="spellEnd"/>
      <w:r w:rsidRPr="00E27AFA">
        <w:rPr>
          <w:rFonts w:ascii="Times New Roman" w:eastAsia="Times New Roman" w:hAnsi="Times New Roman" w:cs="Times New Roman"/>
          <w:b/>
          <w:i/>
          <w:shd w:val="clear" w:color="auto" w:fill="FFFFFF"/>
        </w:rPr>
        <w:t xml:space="preserve"> результатами</w:t>
      </w:r>
      <w:r w:rsidR="00EF47EC">
        <w:rPr>
          <w:rFonts w:ascii="Times New Roman" w:eastAsia="Times New Roman" w:hAnsi="Times New Roman" w:cs="Times New Roman"/>
          <w:b/>
          <w:i/>
          <w:shd w:val="clear" w:color="auto" w:fill="FFFFFF"/>
        </w:rPr>
        <w:t xml:space="preserve"> </w:t>
      </w:r>
      <w:r w:rsidRPr="00E27AFA">
        <w:rPr>
          <w:rFonts w:ascii="Times New Roman" w:eastAsia="Times New Roman" w:hAnsi="Times New Roman" w:cs="Times New Roman"/>
          <w:shd w:val="clear" w:color="auto" w:fill="FFFFFF"/>
        </w:rPr>
        <w:t>изучения курса «Литературное чтение на родном (аварском) языке» является формирование универсальных учебных действий (УУД).</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Регулятивные УУД:</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самостоятельно формулировать тему и цели урока;</w:t>
      </w:r>
    </w:p>
    <w:p w:rsidR="00CD661D" w:rsidRPr="00E27AFA" w:rsidRDefault="00CD661D" w:rsidP="00CD661D">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составлять план решения учебной проблемы совместно с учителем;</w:t>
      </w:r>
    </w:p>
    <w:p w:rsidR="00CD661D" w:rsidRPr="00E27AFA" w:rsidRDefault="00CD661D" w:rsidP="00CD661D">
      <w:pPr>
        <w:spacing w:after="0" w:line="360" w:lineRule="auto"/>
        <w:ind w:firstLine="709"/>
        <w:contextualSpacing/>
        <w:jc w:val="both"/>
        <w:rPr>
          <w:rFonts w:ascii="Times New Roman" w:eastAsia="Times New Roman" w:hAnsi="Times New Roman" w:cs="Times New Roman"/>
          <w:b/>
          <w:shd w:val="clear" w:color="auto" w:fill="FFFFFF"/>
        </w:rPr>
      </w:pPr>
      <w:r w:rsidRPr="00E27AFA">
        <w:rPr>
          <w:rFonts w:ascii="Times New Roman" w:eastAsia="Times New Roman" w:hAnsi="Times New Roman" w:cs="Times New Roman"/>
          <w:shd w:val="clear" w:color="auto" w:fill="FFFFFF"/>
        </w:rPr>
        <w:lastRenderedPageBreak/>
        <w:t>– работать по плану, сверяя свои действия с целью, корректировать свою деятельность;</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xml:space="preserve">− освоение приемов поиска нужной информации;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в диалоге с учителем вырабатывать критерии оценки и определять степень успешности своей работы и работы других в соответствии с этими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p>
    <w:p w:rsidR="00CD661D" w:rsidRDefault="00CD661D" w:rsidP="00CD661D">
      <w:pPr>
        <w:spacing w:after="0" w:line="360" w:lineRule="auto"/>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критериями.</w:t>
      </w:r>
    </w:p>
    <w:p w:rsidR="00135C78" w:rsidRDefault="00135C78" w:rsidP="00CD661D">
      <w:pPr>
        <w:spacing w:after="0" w:line="360" w:lineRule="auto"/>
        <w:contextualSpacing/>
        <w:jc w:val="both"/>
        <w:rPr>
          <w:rFonts w:ascii="Times New Roman" w:eastAsia="Times New Roman" w:hAnsi="Times New Roman" w:cs="Times New Roman"/>
          <w:shd w:val="clear" w:color="auto" w:fill="FFFFFF"/>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Default="00135C78" w:rsidP="00135C78">
      <w:pPr>
        <w:rPr>
          <w:rFonts w:ascii="Times New Roman" w:eastAsia="Times New Roman" w:hAnsi="Times New Roman" w:cs="Times New Roman"/>
        </w:rPr>
      </w:pPr>
    </w:p>
    <w:p w:rsidR="00135C78" w:rsidRDefault="00135C78" w:rsidP="00135C78">
      <w:pPr>
        <w:tabs>
          <w:tab w:val="left" w:pos="5655"/>
        </w:tabs>
        <w:rPr>
          <w:rFonts w:ascii="Times New Roman" w:eastAsia="Times New Roman" w:hAnsi="Times New Roman" w:cs="Times New Roman"/>
        </w:rPr>
      </w:pPr>
      <w:r>
        <w:rPr>
          <w:rFonts w:ascii="Times New Roman" w:eastAsia="Times New Roman" w:hAnsi="Times New Roman" w:cs="Times New Roman"/>
        </w:rPr>
        <w:tab/>
      </w:r>
    </w:p>
    <w:p w:rsidR="00135C78" w:rsidRDefault="00135C78" w:rsidP="00135C78">
      <w:pPr>
        <w:tabs>
          <w:tab w:val="left" w:pos="5655"/>
        </w:tabs>
        <w:rPr>
          <w:rFonts w:ascii="Times New Roman" w:eastAsia="Times New Roman" w:hAnsi="Times New Roman" w:cs="Times New Roman"/>
        </w:rPr>
      </w:pPr>
    </w:p>
    <w:p w:rsidR="00135C78" w:rsidRDefault="00135C78" w:rsidP="00135C78">
      <w:pPr>
        <w:tabs>
          <w:tab w:val="left" w:pos="5655"/>
        </w:tabs>
        <w:rPr>
          <w:rFonts w:ascii="Times New Roman" w:eastAsia="Times New Roman" w:hAnsi="Times New Roman" w:cs="Times New Roman"/>
        </w:rPr>
      </w:pPr>
    </w:p>
    <w:p w:rsidR="00135C78" w:rsidRDefault="00135C78" w:rsidP="00135C78">
      <w:pPr>
        <w:tabs>
          <w:tab w:val="left" w:pos="5655"/>
        </w:tabs>
        <w:rPr>
          <w:rFonts w:ascii="Times New Roman" w:eastAsia="Times New Roman" w:hAnsi="Times New Roman" w:cs="Times New Roman"/>
        </w:rPr>
      </w:pPr>
    </w:p>
    <w:p w:rsidR="00135C78" w:rsidRDefault="00135C78" w:rsidP="00135C78">
      <w:pPr>
        <w:tabs>
          <w:tab w:val="left" w:pos="5655"/>
        </w:tabs>
        <w:rPr>
          <w:rFonts w:ascii="Times New Roman" w:eastAsia="Times New Roman" w:hAnsi="Times New Roman" w:cs="Times New Roman"/>
        </w:rPr>
      </w:pPr>
    </w:p>
    <w:p w:rsidR="00135C78" w:rsidRDefault="00135C78" w:rsidP="00135C78">
      <w:pPr>
        <w:tabs>
          <w:tab w:val="left" w:pos="5655"/>
        </w:tabs>
        <w:rPr>
          <w:rFonts w:ascii="Times New Roman" w:eastAsia="Times New Roman" w:hAnsi="Times New Roman" w:cs="Times New Roman"/>
        </w:rPr>
      </w:pPr>
    </w:p>
    <w:p w:rsidR="00135C78" w:rsidRPr="00135C78" w:rsidRDefault="00135C78" w:rsidP="00135C78">
      <w:pPr>
        <w:spacing w:after="0" w:line="240" w:lineRule="auto"/>
        <w:ind w:left="2124" w:firstLine="708"/>
        <w:rPr>
          <w:rFonts w:ascii="Times New Roman" w:eastAsia="Calibri" w:hAnsi="Times New Roman" w:cs="Times New Roman"/>
          <w:b/>
          <w:sz w:val="24"/>
          <w:szCs w:val="24"/>
        </w:rPr>
      </w:pPr>
      <w:r w:rsidRPr="00135C78">
        <w:rPr>
          <w:rFonts w:ascii="Times New Roman" w:eastAsia="Calibri" w:hAnsi="Times New Roman" w:cs="Times New Roman"/>
          <w:b/>
          <w:sz w:val="24"/>
          <w:szCs w:val="24"/>
        </w:rPr>
        <w:lastRenderedPageBreak/>
        <w:t>Тематическое планирование по аварской  литературе 3 класс.</w:t>
      </w:r>
    </w:p>
    <w:p w:rsidR="00135C78" w:rsidRPr="00135C78" w:rsidRDefault="00135C78" w:rsidP="00135C78">
      <w:pPr>
        <w:spacing w:after="0" w:line="240" w:lineRule="auto"/>
        <w:ind w:left="2124" w:firstLine="708"/>
        <w:rPr>
          <w:rFonts w:ascii="Times New Roman" w:eastAsia="Calibri" w:hAnsi="Times New Roman" w:cs="Times New Roman"/>
          <w:b/>
          <w:sz w:val="24"/>
          <w:szCs w:val="24"/>
        </w:rPr>
      </w:pPr>
    </w:p>
    <w:tbl>
      <w:tblPr>
        <w:tblStyle w:val="16"/>
        <w:tblW w:w="10348" w:type="dxa"/>
        <w:tblInd w:w="250" w:type="dxa"/>
        <w:tblLayout w:type="fixed"/>
        <w:tblLook w:val="04A0" w:firstRow="1" w:lastRow="0" w:firstColumn="1" w:lastColumn="0" w:noHBand="0" w:noVBand="1"/>
      </w:tblPr>
      <w:tblGrid>
        <w:gridCol w:w="709"/>
        <w:gridCol w:w="2693"/>
        <w:gridCol w:w="851"/>
        <w:gridCol w:w="1134"/>
        <w:gridCol w:w="1134"/>
        <w:gridCol w:w="3827"/>
      </w:tblGrid>
      <w:tr w:rsidR="00135C78" w:rsidRPr="00135C78" w:rsidTr="000937D4">
        <w:trPr>
          <w:trHeight w:val="333"/>
        </w:trPr>
        <w:tc>
          <w:tcPr>
            <w:tcW w:w="709" w:type="dxa"/>
            <w:vMerge w:val="restart"/>
          </w:tcPr>
          <w:p w:rsidR="00135C78" w:rsidRPr="00135C78" w:rsidRDefault="00135C78" w:rsidP="00135C78">
            <w:pPr>
              <w:jc w:val="both"/>
              <w:rPr>
                <w:rFonts w:ascii="Times New Roman" w:hAnsi="Times New Roman"/>
                <w:b/>
                <w:sz w:val="24"/>
                <w:szCs w:val="24"/>
              </w:rPr>
            </w:pPr>
            <w:r w:rsidRPr="00135C78">
              <w:rPr>
                <w:rFonts w:ascii="Times New Roman" w:hAnsi="Times New Roman"/>
                <w:b/>
                <w:sz w:val="24"/>
                <w:szCs w:val="24"/>
              </w:rPr>
              <w:t>№</w:t>
            </w:r>
          </w:p>
        </w:tc>
        <w:tc>
          <w:tcPr>
            <w:tcW w:w="2693" w:type="dxa"/>
            <w:vMerge w:val="restart"/>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Тема урока</w:t>
            </w:r>
          </w:p>
        </w:tc>
        <w:tc>
          <w:tcPr>
            <w:tcW w:w="851" w:type="dxa"/>
            <w:vMerge w:val="restart"/>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Кол-во часов</w:t>
            </w:r>
          </w:p>
        </w:tc>
        <w:tc>
          <w:tcPr>
            <w:tcW w:w="2268" w:type="dxa"/>
            <w:gridSpan w:val="2"/>
            <w:tcBorders>
              <w:bottom w:val="single" w:sz="4" w:space="0" w:color="auto"/>
            </w:tcBorders>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дата</w:t>
            </w:r>
          </w:p>
        </w:tc>
        <w:tc>
          <w:tcPr>
            <w:tcW w:w="3827" w:type="dxa"/>
            <w:vMerge w:val="restart"/>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Д/</w:t>
            </w:r>
            <w:proofErr w:type="gramStart"/>
            <w:r w:rsidRPr="00135C78">
              <w:rPr>
                <w:rFonts w:ascii="Times New Roman" w:hAnsi="Times New Roman"/>
                <w:b/>
                <w:sz w:val="24"/>
                <w:szCs w:val="24"/>
              </w:rPr>
              <w:t>З</w:t>
            </w:r>
            <w:proofErr w:type="gramEnd"/>
          </w:p>
        </w:tc>
      </w:tr>
      <w:tr w:rsidR="00135C78" w:rsidRPr="00135C78" w:rsidTr="000937D4">
        <w:trPr>
          <w:trHeight w:val="367"/>
        </w:trPr>
        <w:tc>
          <w:tcPr>
            <w:tcW w:w="709" w:type="dxa"/>
            <w:vMerge/>
          </w:tcPr>
          <w:p w:rsidR="00135C78" w:rsidRPr="00135C78" w:rsidRDefault="00135C78" w:rsidP="00135C78">
            <w:pPr>
              <w:jc w:val="both"/>
              <w:rPr>
                <w:rFonts w:ascii="Times New Roman" w:hAnsi="Times New Roman"/>
                <w:sz w:val="24"/>
                <w:szCs w:val="24"/>
              </w:rPr>
            </w:pPr>
          </w:p>
        </w:tc>
        <w:tc>
          <w:tcPr>
            <w:tcW w:w="2693" w:type="dxa"/>
            <w:vMerge/>
          </w:tcPr>
          <w:p w:rsidR="00135C78" w:rsidRPr="00135C78" w:rsidRDefault="00135C78" w:rsidP="00135C78">
            <w:pPr>
              <w:jc w:val="both"/>
              <w:rPr>
                <w:rFonts w:ascii="Times New Roman" w:hAnsi="Times New Roman"/>
                <w:sz w:val="24"/>
                <w:szCs w:val="24"/>
              </w:rPr>
            </w:pPr>
          </w:p>
        </w:tc>
        <w:tc>
          <w:tcPr>
            <w:tcW w:w="851" w:type="dxa"/>
            <w:vMerge/>
          </w:tcPr>
          <w:p w:rsidR="00135C78" w:rsidRPr="00135C78" w:rsidRDefault="00135C78" w:rsidP="00135C78">
            <w:pPr>
              <w:jc w:val="both"/>
              <w:rPr>
                <w:rFonts w:ascii="Times New Roman" w:hAnsi="Times New Roman"/>
                <w:sz w:val="24"/>
                <w:szCs w:val="24"/>
              </w:rPr>
            </w:pPr>
          </w:p>
        </w:tc>
        <w:tc>
          <w:tcPr>
            <w:tcW w:w="1134" w:type="dxa"/>
            <w:tcBorders>
              <w:bottom w:val="single" w:sz="4" w:space="0" w:color="auto"/>
            </w:tcBorders>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По плану</w:t>
            </w:r>
          </w:p>
        </w:tc>
        <w:tc>
          <w:tcPr>
            <w:tcW w:w="1134" w:type="dxa"/>
            <w:tcBorders>
              <w:bottom w:val="single" w:sz="4" w:space="0" w:color="auto"/>
            </w:tcBorders>
          </w:tcPr>
          <w:p w:rsidR="00135C78" w:rsidRPr="00135C78" w:rsidRDefault="00135C78" w:rsidP="00135C78">
            <w:pPr>
              <w:jc w:val="center"/>
              <w:rPr>
                <w:rFonts w:ascii="Times New Roman" w:hAnsi="Times New Roman"/>
                <w:b/>
                <w:sz w:val="24"/>
                <w:szCs w:val="24"/>
              </w:rPr>
            </w:pPr>
            <w:r w:rsidRPr="00135C78">
              <w:rPr>
                <w:rFonts w:ascii="Times New Roman" w:hAnsi="Times New Roman"/>
                <w:b/>
                <w:sz w:val="24"/>
                <w:szCs w:val="24"/>
              </w:rPr>
              <w:t>факт</w:t>
            </w:r>
          </w:p>
        </w:tc>
        <w:tc>
          <w:tcPr>
            <w:tcW w:w="3827" w:type="dxa"/>
            <w:vMerge/>
            <w:tcBorders>
              <w:bottom w:val="single" w:sz="4" w:space="0" w:color="auto"/>
            </w:tcBorders>
          </w:tcPr>
          <w:p w:rsidR="00135C78" w:rsidRPr="00135C78" w:rsidRDefault="00135C78" w:rsidP="00135C78">
            <w:pPr>
              <w:jc w:val="both"/>
              <w:rPr>
                <w:rFonts w:ascii="Times New Roman" w:hAnsi="Times New Roman"/>
                <w:sz w:val="24"/>
                <w:szCs w:val="24"/>
              </w:rPr>
            </w:pPr>
          </w:p>
        </w:tc>
      </w:tr>
      <w:tr w:rsidR="00135C78" w:rsidRPr="00135C78" w:rsidTr="000937D4">
        <w:trPr>
          <w:trHeight w:val="847"/>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«Родина аварцев»</w:t>
            </w:r>
            <w:r w:rsidRPr="00135C78">
              <w:rPr>
                <w:rFonts w:ascii="Times New Roman" w:hAnsi="Times New Roman"/>
                <w:sz w:val="24"/>
                <w:szCs w:val="24"/>
                <w:lang w:val="en-US"/>
              </w:rPr>
              <w:t xml:space="preserve"> </w:t>
            </w:r>
            <w:r w:rsidRPr="00135C78">
              <w:rPr>
                <w:rFonts w:ascii="Times New Roman" w:hAnsi="Times New Roman"/>
                <w:sz w:val="24"/>
                <w:szCs w:val="24"/>
              </w:rPr>
              <w:t xml:space="preserve"> Расул Гамзатов</w:t>
            </w:r>
          </w:p>
        </w:tc>
        <w:tc>
          <w:tcPr>
            <w:tcW w:w="851"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1ч.</w:t>
            </w:r>
          </w:p>
        </w:tc>
        <w:tc>
          <w:tcPr>
            <w:tcW w:w="1134" w:type="dxa"/>
            <w:tcBorders>
              <w:top w:val="single" w:sz="4" w:space="0" w:color="auto"/>
            </w:tcBorders>
          </w:tcPr>
          <w:p w:rsidR="00135C78" w:rsidRPr="00135C78" w:rsidRDefault="00135C78" w:rsidP="00135C78">
            <w:pPr>
              <w:jc w:val="both"/>
              <w:rPr>
                <w:rFonts w:ascii="Times New Roman" w:hAnsi="Times New Roman"/>
                <w:sz w:val="24"/>
                <w:szCs w:val="24"/>
              </w:rPr>
            </w:pPr>
          </w:p>
        </w:tc>
        <w:tc>
          <w:tcPr>
            <w:tcW w:w="1134" w:type="dxa"/>
            <w:tcBorders>
              <w:top w:val="single" w:sz="4" w:space="0" w:color="auto"/>
            </w:tcBorders>
          </w:tcPr>
          <w:p w:rsidR="00135C78" w:rsidRPr="00135C78" w:rsidRDefault="00135C78" w:rsidP="00135C78">
            <w:pPr>
              <w:jc w:val="both"/>
              <w:rPr>
                <w:rFonts w:ascii="Times New Roman" w:hAnsi="Times New Roman"/>
                <w:sz w:val="24"/>
                <w:szCs w:val="24"/>
              </w:rPr>
            </w:pPr>
          </w:p>
        </w:tc>
        <w:tc>
          <w:tcPr>
            <w:tcW w:w="3827" w:type="dxa"/>
            <w:tcBorders>
              <w:top w:val="single" w:sz="4" w:space="0" w:color="auto"/>
            </w:tcBorders>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3 выучить наизусть</w:t>
            </w:r>
          </w:p>
        </w:tc>
      </w:tr>
      <w:tr w:rsidR="00135C78" w:rsidRPr="00135C78" w:rsidTr="000937D4">
        <w:trPr>
          <w:trHeight w:val="929"/>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 xml:space="preserve">«Лето». «Воспоминания о лете» М. </w:t>
            </w:r>
            <w:proofErr w:type="spellStart"/>
            <w:r w:rsidRPr="00135C78">
              <w:rPr>
                <w:rFonts w:ascii="Times New Roman" w:hAnsi="Times New Roman"/>
                <w:sz w:val="24"/>
                <w:szCs w:val="24"/>
              </w:rPr>
              <w:t>Абдулаев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7 наизусть</w:t>
            </w:r>
          </w:p>
        </w:tc>
      </w:tr>
      <w:tr w:rsidR="00135C78" w:rsidRPr="00135C78" w:rsidTr="000937D4">
        <w:trPr>
          <w:trHeight w:val="59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3.</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«Летом в горах» </w:t>
            </w:r>
            <w:proofErr w:type="spellStart"/>
            <w:r w:rsidRPr="00135C78">
              <w:rPr>
                <w:rFonts w:ascii="Times New Roman" w:hAnsi="Times New Roman"/>
                <w:sz w:val="24"/>
                <w:szCs w:val="24"/>
              </w:rPr>
              <w:t>Х.Казиев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9-10</w:t>
            </w:r>
          </w:p>
        </w:tc>
      </w:tr>
      <w:tr w:rsidR="00135C78" w:rsidRPr="00135C78" w:rsidTr="000937D4">
        <w:trPr>
          <w:trHeight w:val="667"/>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4.</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«Летом в горном ауле» </w:t>
            </w:r>
            <w:proofErr w:type="spellStart"/>
            <w:r w:rsidRPr="00135C78">
              <w:rPr>
                <w:rFonts w:ascii="Times New Roman" w:hAnsi="Times New Roman"/>
                <w:sz w:val="24"/>
                <w:szCs w:val="24"/>
              </w:rPr>
              <w:t>Г.Х.Шахтаманов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11-12 выразит чтение.</w:t>
            </w:r>
          </w:p>
        </w:tc>
      </w:tr>
      <w:tr w:rsidR="00135C78" w:rsidRPr="00135C78" w:rsidTr="000937D4">
        <w:trPr>
          <w:trHeight w:val="674"/>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5.</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«Дождь», «Узор от радуги»</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15-18нарисавать рисунок по прочитанному произведение</w:t>
            </w:r>
          </w:p>
        </w:tc>
      </w:tr>
      <w:tr w:rsidR="00135C78" w:rsidRPr="00135C78" w:rsidTr="000937D4">
        <w:trPr>
          <w:trHeight w:val="95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6.</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«В Дагестане» Фазу Алиева, «Природа и мы» </w:t>
            </w:r>
            <w:proofErr w:type="spellStart"/>
            <w:r w:rsidRPr="00135C78">
              <w:rPr>
                <w:rFonts w:ascii="Times New Roman" w:hAnsi="Times New Roman"/>
                <w:sz w:val="24"/>
                <w:szCs w:val="24"/>
              </w:rPr>
              <w:t>М.Пришвин</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26 (наизусть 2 куплета) </w:t>
            </w:r>
            <w:proofErr w:type="spellStart"/>
            <w:r w:rsidRPr="00135C78">
              <w:rPr>
                <w:rFonts w:ascii="Times New Roman" w:hAnsi="Times New Roman"/>
                <w:sz w:val="24"/>
                <w:szCs w:val="24"/>
              </w:rPr>
              <w:t>стр</w:t>
            </w:r>
            <w:proofErr w:type="spellEnd"/>
            <w:r w:rsidRPr="00135C78">
              <w:rPr>
                <w:rFonts w:ascii="Times New Roman" w:hAnsi="Times New Roman"/>
                <w:sz w:val="24"/>
                <w:szCs w:val="24"/>
              </w:rPr>
              <w:t xml:space="preserve"> 29-30  </w:t>
            </w:r>
            <w:proofErr w:type="spellStart"/>
            <w:r w:rsidRPr="00135C78">
              <w:rPr>
                <w:rFonts w:ascii="Times New Roman" w:hAnsi="Times New Roman"/>
                <w:sz w:val="24"/>
                <w:szCs w:val="24"/>
              </w:rPr>
              <w:t>выраз</w:t>
            </w:r>
            <w:proofErr w:type="spellEnd"/>
            <w:r w:rsidRPr="00135C78">
              <w:rPr>
                <w:rFonts w:ascii="Times New Roman" w:hAnsi="Times New Roman"/>
                <w:sz w:val="24"/>
                <w:szCs w:val="24"/>
              </w:rPr>
              <w:t>.  читать.</w:t>
            </w:r>
          </w:p>
        </w:tc>
      </w:tr>
      <w:tr w:rsidR="00135C78" w:rsidRPr="00135C78" w:rsidTr="000937D4">
        <w:trPr>
          <w:trHeight w:val="71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7.</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 xml:space="preserve">«Птицы - наши друзья» </w:t>
            </w:r>
            <w:proofErr w:type="spellStart"/>
            <w:r w:rsidRPr="00135C78">
              <w:rPr>
                <w:rFonts w:ascii="Times New Roman" w:hAnsi="Times New Roman"/>
                <w:sz w:val="24"/>
                <w:szCs w:val="24"/>
              </w:rPr>
              <w:t>А.Мухамаев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32-33</w:t>
            </w:r>
          </w:p>
        </w:tc>
      </w:tr>
      <w:tr w:rsidR="00135C78" w:rsidRPr="00135C78" w:rsidTr="000937D4">
        <w:trPr>
          <w:trHeight w:val="55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8.</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«Осень» </w:t>
            </w:r>
            <w:proofErr w:type="spellStart"/>
            <w:r w:rsidRPr="00135C78">
              <w:rPr>
                <w:rFonts w:ascii="Times New Roman" w:hAnsi="Times New Roman"/>
                <w:sz w:val="24"/>
                <w:szCs w:val="24"/>
              </w:rPr>
              <w:t>М.Гунащев</w:t>
            </w:r>
            <w:proofErr w:type="spellEnd"/>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48 прочитать </w:t>
            </w:r>
          </w:p>
        </w:tc>
      </w:tr>
      <w:tr w:rsidR="00135C78" w:rsidRPr="00135C78" w:rsidTr="000937D4">
        <w:trPr>
          <w:trHeight w:val="1267"/>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9.</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«Голод», «Люблю тебя, мой горный край» </w:t>
            </w:r>
            <w:proofErr w:type="spellStart"/>
            <w:r w:rsidRPr="00135C78">
              <w:rPr>
                <w:rFonts w:ascii="Times New Roman" w:hAnsi="Times New Roman"/>
                <w:sz w:val="24"/>
                <w:szCs w:val="24"/>
              </w:rPr>
              <w:t>Н.Исаев</w:t>
            </w:r>
            <w:proofErr w:type="gramStart"/>
            <w:r w:rsidRPr="00135C78">
              <w:rPr>
                <w:rFonts w:ascii="Times New Roman" w:hAnsi="Times New Roman"/>
                <w:sz w:val="24"/>
                <w:szCs w:val="24"/>
              </w:rPr>
              <w:t>.»</w:t>
            </w:r>
            <w:proofErr w:type="gramEnd"/>
            <w:r w:rsidRPr="00135C78">
              <w:rPr>
                <w:rFonts w:ascii="Times New Roman" w:hAnsi="Times New Roman"/>
                <w:sz w:val="24"/>
                <w:szCs w:val="24"/>
              </w:rPr>
              <w:t>Ошибка</w:t>
            </w:r>
            <w:proofErr w:type="spellEnd"/>
            <w:r w:rsidRPr="00135C78">
              <w:rPr>
                <w:rFonts w:ascii="Times New Roman" w:hAnsi="Times New Roman"/>
                <w:sz w:val="24"/>
                <w:szCs w:val="24"/>
              </w:rPr>
              <w:t xml:space="preserve"> бабушки» А. </w:t>
            </w:r>
            <w:proofErr w:type="spellStart"/>
            <w:r w:rsidRPr="00135C78">
              <w:rPr>
                <w:rFonts w:ascii="Times New Roman" w:hAnsi="Times New Roman"/>
                <w:sz w:val="24"/>
                <w:szCs w:val="24"/>
              </w:rPr>
              <w:t>Хачалов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70-71 пересказ</w:t>
            </w:r>
          </w:p>
          <w:p w:rsidR="00135C78" w:rsidRPr="00135C78" w:rsidRDefault="00135C78" w:rsidP="00135C78">
            <w:pPr>
              <w:rPr>
                <w:rFonts w:ascii="Times New Roman" w:hAnsi="Times New Roman"/>
                <w:sz w:val="24"/>
                <w:szCs w:val="24"/>
              </w:rPr>
            </w:pPr>
          </w:p>
          <w:p w:rsidR="00135C78" w:rsidRPr="00135C78" w:rsidRDefault="00135C78" w:rsidP="00135C78">
            <w:pPr>
              <w:rPr>
                <w:rFonts w:ascii="Times New Roman" w:hAnsi="Times New Roman"/>
                <w:sz w:val="24"/>
                <w:szCs w:val="24"/>
              </w:rPr>
            </w:pP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77-81ответить на вопросы.</w:t>
            </w:r>
          </w:p>
          <w:p w:rsidR="00135C78" w:rsidRPr="00135C78" w:rsidRDefault="00135C78" w:rsidP="00135C78">
            <w:pPr>
              <w:rPr>
                <w:rFonts w:ascii="Times New Roman" w:hAnsi="Times New Roman"/>
                <w:sz w:val="24"/>
                <w:szCs w:val="24"/>
              </w:rPr>
            </w:pPr>
          </w:p>
        </w:tc>
      </w:tr>
      <w:tr w:rsidR="00135C78" w:rsidRPr="00135C78" w:rsidTr="000937D4">
        <w:trPr>
          <w:trHeight w:val="1004"/>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10.</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 xml:space="preserve">«Два друга» Лев Толстой, «Дружба» </w:t>
            </w:r>
            <w:proofErr w:type="spellStart"/>
            <w:r w:rsidRPr="00135C78">
              <w:rPr>
                <w:rFonts w:ascii="Times New Roman" w:hAnsi="Times New Roman"/>
                <w:sz w:val="24"/>
                <w:szCs w:val="24"/>
              </w:rPr>
              <w:t>Х.Газимирзаев</w:t>
            </w:r>
            <w:proofErr w:type="spellEnd"/>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lang w:val="en-US"/>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95-96 отрывок наизусть</w:t>
            </w:r>
          </w:p>
        </w:tc>
      </w:tr>
      <w:tr w:rsidR="00135C78" w:rsidRPr="00135C78" w:rsidTr="000937D4">
        <w:trPr>
          <w:trHeight w:val="1290"/>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lastRenderedPageBreak/>
              <w:t>11.</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«Марьям кант</w:t>
            </w:r>
            <w:r w:rsidRPr="00135C78">
              <w:rPr>
                <w:rFonts w:ascii="Times New Roman" w:hAnsi="Times New Roman"/>
                <w:sz w:val="24"/>
                <w:szCs w:val="24"/>
                <w:lang w:val="en-US"/>
              </w:rPr>
              <w:t>l</w:t>
            </w:r>
            <w:proofErr w:type="spellStart"/>
            <w:r w:rsidRPr="00135C78">
              <w:rPr>
                <w:rFonts w:ascii="Times New Roman" w:hAnsi="Times New Roman"/>
                <w:sz w:val="24"/>
                <w:szCs w:val="24"/>
              </w:rPr>
              <w:t>арай</w:t>
            </w:r>
            <w:proofErr w:type="spellEnd"/>
            <w:r w:rsidRPr="00135C78">
              <w:rPr>
                <w:rFonts w:ascii="Times New Roman" w:hAnsi="Times New Roman"/>
                <w:sz w:val="24"/>
                <w:szCs w:val="24"/>
              </w:rPr>
              <w:t xml:space="preserve"> </w:t>
            </w:r>
            <w:proofErr w:type="gramStart"/>
            <w:r w:rsidRPr="00135C78">
              <w:rPr>
                <w:rFonts w:ascii="Times New Roman" w:hAnsi="Times New Roman"/>
                <w:sz w:val="24"/>
                <w:szCs w:val="24"/>
              </w:rPr>
              <w:t>куц</w:t>
            </w:r>
            <w:proofErr w:type="gramEnd"/>
            <w:r w:rsidRPr="00135C78">
              <w:rPr>
                <w:rFonts w:ascii="Times New Roman" w:hAnsi="Times New Roman"/>
                <w:sz w:val="24"/>
                <w:szCs w:val="24"/>
              </w:rPr>
              <w:t xml:space="preserve">»  </w:t>
            </w:r>
            <w:proofErr w:type="spellStart"/>
            <w:r w:rsidRPr="00135C78">
              <w:rPr>
                <w:rFonts w:ascii="Times New Roman" w:hAnsi="Times New Roman"/>
                <w:sz w:val="24"/>
                <w:szCs w:val="24"/>
              </w:rPr>
              <w:t>С.Увайсов</w:t>
            </w:r>
            <w:proofErr w:type="spellEnd"/>
            <w:r w:rsidRPr="00135C78">
              <w:rPr>
                <w:rFonts w:ascii="Times New Roman" w:hAnsi="Times New Roman"/>
                <w:sz w:val="24"/>
                <w:szCs w:val="24"/>
              </w:rPr>
              <w:t xml:space="preserve">. «Ленивый ученик» Г. </w:t>
            </w:r>
            <w:proofErr w:type="spellStart"/>
            <w:r w:rsidRPr="00135C78">
              <w:rPr>
                <w:rFonts w:ascii="Times New Roman" w:hAnsi="Times New Roman"/>
                <w:sz w:val="24"/>
                <w:szCs w:val="24"/>
              </w:rPr>
              <w:t>Цадаса</w:t>
            </w:r>
            <w:proofErr w:type="spellEnd"/>
            <w:proofErr w:type="gramStart"/>
            <w:r w:rsidRPr="00135C78">
              <w:rPr>
                <w:rFonts w:ascii="Times New Roman" w:hAnsi="Times New Roman"/>
                <w:sz w:val="24"/>
                <w:szCs w:val="24"/>
              </w:rPr>
              <w:t>.(</w:t>
            </w:r>
            <w:proofErr w:type="gramEnd"/>
            <w:r w:rsidRPr="00135C78">
              <w:rPr>
                <w:rFonts w:ascii="Times New Roman" w:hAnsi="Times New Roman"/>
                <w:sz w:val="24"/>
                <w:szCs w:val="24"/>
              </w:rPr>
              <w:t>стихотворение)</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97-99 пересказ, </w:t>
            </w:r>
            <w:proofErr w:type="spellStart"/>
            <w:r w:rsidRPr="00135C78">
              <w:rPr>
                <w:rFonts w:ascii="Times New Roman" w:hAnsi="Times New Roman"/>
                <w:sz w:val="24"/>
                <w:szCs w:val="24"/>
              </w:rPr>
              <w:t>стр</w:t>
            </w:r>
            <w:proofErr w:type="spellEnd"/>
            <w:r w:rsidRPr="00135C78">
              <w:rPr>
                <w:rFonts w:ascii="Times New Roman" w:hAnsi="Times New Roman"/>
                <w:sz w:val="24"/>
                <w:szCs w:val="24"/>
              </w:rPr>
              <w:t xml:space="preserve"> 105-106 наизусть.</w:t>
            </w:r>
          </w:p>
        </w:tc>
      </w:tr>
      <w:tr w:rsidR="00135C78" w:rsidRPr="00135C78" w:rsidTr="000937D4">
        <w:trPr>
          <w:trHeight w:val="1280"/>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12.</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w:t>
            </w:r>
            <w:proofErr w:type="spellStart"/>
            <w:r w:rsidRPr="00135C78">
              <w:rPr>
                <w:rFonts w:ascii="Times New Roman" w:hAnsi="Times New Roman"/>
                <w:sz w:val="24"/>
                <w:szCs w:val="24"/>
              </w:rPr>
              <w:t>Адаб</w:t>
            </w:r>
            <w:proofErr w:type="spellEnd"/>
            <w:r w:rsidRPr="00135C78">
              <w:rPr>
                <w:rFonts w:ascii="Times New Roman" w:hAnsi="Times New Roman"/>
                <w:sz w:val="24"/>
                <w:szCs w:val="24"/>
              </w:rPr>
              <w:t>» (рассказ) Муса Магомедов. «</w:t>
            </w:r>
            <w:proofErr w:type="spellStart"/>
            <w:r w:rsidRPr="00135C78">
              <w:rPr>
                <w:rFonts w:ascii="Times New Roman" w:hAnsi="Times New Roman"/>
                <w:sz w:val="24"/>
                <w:szCs w:val="24"/>
              </w:rPr>
              <w:t>Лъик</w:t>
            </w:r>
            <w:proofErr w:type="spellEnd"/>
            <w:proofErr w:type="gramStart"/>
            <w:r w:rsidRPr="00135C78">
              <w:rPr>
                <w:rFonts w:ascii="Times New Roman" w:hAnsi="Times New Roman"/>
                <w:sz w:val="24"/>
                <w:szCs w:val="24"/>
                <w:lang w:val="en-US"/>
              </w:rPr>
              <w:t>l</w:t>
            </w:r>
            <w:proofErr w:type="spellStart"/>
            <w:proofErr w:type="gramEnd"/>
            <w:r w:rsidRPr="00135C78">
              <w:rPr>
                <w:rFonts w:ascii="Times New Roman" w:hAnsi="Times New Roman"/>
                <w:sz w:val="24"/>
                <w:szCs w:val="24"/>
              </w:rPr>
              <w:t>лъи</w:t>
            </w:r>
            <w:proofErr w:type="spellEnd"/>
            <w:r w:rsidRPr="00135C78">
              <w:rPr>
                <w:rFonts w:ascii="Times New Roman" w:hAnsi="Times New Roman"/>
                <w:sz w:val="24"/>
                <w:szCs w:val="24"/>
              </w:rPr>
              <w:t xml:space="preserve"> </w:t>
            </w:r>
            <w:proofErr w:type="spellStart"/>
            <w:r w:rsidRPr="00135C78">
              <w:rPr>
                <w:rFonts w:ascii="Times New Roman" w:hAnsi="Times New Roman"/>
                <w:sz w:val="24"/>
                <w:szCs w:val="24"/>
              </w:rPr>
              <w:t>щайха</w:t>
            </w:r>
            <w:proofErr w:type="spellEnd"/>
            <w:r w:rsidRPr="00135C78">
              <w:rPr>
                <w:rFonts w:ascii="Times New Roman" w:hAnsi="Times New Roman"/>
                <w:sz w:val="24"/>
                <w:szCs w:val="24"/>
              </w:rPr>
              <w:t xml:space="preserve"> </w:t>
            </w:r>
            <w:proofErr w:type="spellStart"/>
            <w:r w:rsidRPr="00135C78">
              <w:rPr>
                <w:rFonts w:ascii="Times New Roman" w:hAnsi="Times New Roman"/>
                <w:sz w:val="24"/>
                <w:szCs w:val="24"/>
              </w:rPr>
              <w:t>малъич</w:t>
            </w:r>
            <w:proofErr w:type="spellEnd"/>
            <w:r w:rsidRPr="00135C78">
              <w:rPr>
                <w:rFonts w:ascii="Times New Roman" w:hAnsi="Times New Roman"/>
                <w:sz w:val="24"/>
                <w:szCs w:val="24"/>
                <w:lang w:val="en-US"/>
              </w:rPr>
              <w:t>l</w:t>
            </w:r>
            <w:r w:rsidRPr="00135C78">
              <w:rPr>
                <w:rFonts w:ascii="Times New Roman" w:hAnsi="Times New Roman"/>
                <w:sz w:val="24"/>
                <w:szCs w:val="24"/>
              </w:rPr>
              <w:t xml:space="preserve">еб» М. </w:t>
            </w:r>
            <w:proofErr w:type="spellStart"/>
            <w:r w:rsidRPr="00135C78">
              <w:rPr>
                <w:rFonts w:ascii="Times New Roman" w:hAnsi="Times New Roman"/>
                <w:sz w:val="24"/>
                <w:szCs w:val="24"/>
              </w:rPr>
              <w:t>Хириясулаев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111-113 рассказ детей как они помогают старым людям, бабушкам, дедушкам.</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Стр113-114 отрывок наизусть.</w:t>
            </w:r>
          </w:p>
        </w:tc>
      </w:tr>
      <w:tr w:rsidR="00135C78" w:rsidRPr="00135C78" w:rsidTr="000937D4">
        <w:trPr>
          <w:trHeight w:val="97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13.</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«Счастье» (сказка) З. Исаева.  «Новый год» (сказка) Г.  </w:t>
            </w:r>
            <w:proofErr w:type="spellStart"/>
            <w:r w:rsidRPr="00135C78">
              <w:rPr>
                <w:rFonts w:ascii="Times New Roman" w:hAnsi="Times New Roman"/>
                <w:sz w:val="24"/>
                <w:szCs w:val="24"/>
              </w:rPr>
              <w:t>Цадаса</w:t>
            </w:r>
            <w:proofErr w:type="spellEnd"/>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130-131 </w:t>
            </w:r>
            <w:proofErr w:type="spellStart"/>
            <w:r w:rsidRPr="00135C78">
              <w:rPr>
                <w:rFonts w:ascii="Times New Roman" w:hAnsi="Times New Roman"/>
                <w:sz w:val="24"/>
                <w:szCs w:val="24"/>
              </w:rPr>
              <w:t>выраз</w:t>
            </w:r>
            <w:proofErr w:type="spellEnd"/>
            <w:r w:rsidRPr="00135C78">
              <w:rPr>
                <w:rFonts w:ascii="Times New Roman" w:hAnsi="Times New Roman"/>
                <w:sz w:val="24"/>
                <w:szCs w:val="24"/>
              </w:rPr>
              <w:t>. прочитать,</w:t>
            </w: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134 наизусть.</w:t>
            </w:r>
          </w:p>
        </w:tc>
      </w:tr>
      <w:tr w:rsidR="00135C78" w:rsidRPr="00135C78" w:rsidTr="000937D4">
        <w:trPr>
          <w:trHeight w:val="59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14.</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«Вторая мама» М. </w:t>
            </w:r>
            <w:proofErr w:type="spellStart"/>
            <w:r w:rsidRPr="00135C78">
              <w:rPr>
                <w:rFonts w:ascii="Times New Roman" w:hAnsi="Times New Roman"/>
                <w:sz w:val="24"/>
                <w:szCs w:val="24"/>
              </w:rPr>
              <w:t>Шамхалов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141-143 прочитать и выучить термины  в конце произведения.</w:t>
            </w:r>
          </w:p>
        </w:tc>
      </w:tr>
      <w:tr w:rsidR="00135C78" w:rsidRPr="00135C78" w:rsidTr="000937D4">
        <w:trPr>
          <w:trHeight w:val="565"/>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15.</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Пословицы, загадки.</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«Самое большое богатство » (турецкая народная сказка).</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145-148 разгадать загадки и поработать над значением поговорок </w:t>
            </w:r>
          </w:p>
        </w:tc>
      </w:tr>
      <w:tr w:rsidR="00135C78" w:rsidRPr="00135C78" w:rsidTr="000937D4">
        <w:trPr>
          <w:trHeight w:val="1265"/>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16.</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«Волк, лиса и медведь» (сказка). «Мужественный мальчик» (сказка).</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154-155 анализировать поступок хитрой лисы и могут ли люди в жизни также поступить, </w:t>
            </w:r>
            <w:proofErr w:type="spellStart"/>
            <w:r w:rsidRPr="00135C78">
              <w:rPr>
                <w:rFonts w:ascii="Times New Roman" w:hAnsi="Times New Roman"/>
                <w:sz w:val="24"/>
                <w:szCs w:val="24"/>
              </w:rPr>
              <w:t>стр</w:t>
            </w:r>
            <w:proofErr w:type="spellEnd"/>
            <w:r w:rsidRPr="00135C78">
              <w:rPr>
                <w:rFonts w:ascii="Times New Roman" w:hAnsi="Times New Roman"/>
                <w:sz w:val="24"/>
                <w:szCs w:val="24"/>
              </w:rPr>
              <w:t xml:space="preserve"> 157-159 </w:t>
            </w:r>
            <w:proofErr w:type="spellStart"/>
            <w:r w:rsidRPr="00135C78">
              <w:rPr>
                <w:rFonts w:ascii="Times New Roman" w:hAnsi="Times New Roman"/>
                <w:sz w:val="24"/>
                <w:szCs w:val="24"/>
              </w:rPr>
              <w:t>прочиать</w:t>
            </w:r>
            <w:proofErr w:type="spellEnd"/>
          </w:p>
        </w:tc>
      </w:tr>
      <w:tr w:rsidR="00135C78" w:rsidRPr="00135C78" w:rsidTr="000937D4">
        <w:trPr>
          <w:trHeight w:val="970"/>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17.</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«Ч</w:t>
            </w:r>
            <w:proofErr w:type="gramStart"/>
            <w:r w:rsidRPr="00135C78">
              <w:rPr>
                <w:rFonts w:ascii="Times New Roman" w:hAnsi="Times New Roman"/>
                <w:sz w:val="24"/>
                <w:szCs w:val="24"/>
                <w:lang w:val="en-US"/>
              </w:rPr>
              <w:t>l</w:t>
            </w:r>
            <w:proofErr w:type="gramEnd"/>
            <w:r w:rsidRPr="00135C78">
              <w:rPr>
                <w:rFonts w:ascii="Times New Roman" w:hAnsi="Times New Roman"/>
                <w:sz w:val="24"/>
                <w:szCs w:val="24"/>
              </w:rPr>
              <w:t>ух</w:t>
            </w:r>
            <w:r w:rsidRPr="00135C78">
              <w:rPr>
                <w:rFonts w:ascii="Times New Roman" w:hAnsi="Times New Roman"/>
                <w:sz w:val="24"/>
                <w:szCs w:val="24"/>
                <w:lang w:val="en-US"/>
              </w:rPr>
              <w:t>l</w:t>
            </w:r>
            <w:proofErr w:type="spellStart"/>
            <w:r w:rsidRPr="00135C78">
              <w:rPr>
                <w:rFonts w:ascii="Times New Roman" w:hAnsi="Times New Roman"/>
                <w:sz w:val="24"/>
                <w:szCs w:val="24"/>
              </w:rPr>
              <w:t>ухъан</w:t>
            </w:r>
            <w:proofErr w:type="spellEnd"/>
            <w:r w:rsidRPr="00135C78">
              <w:rPr>
                <w:rFonts w:ascii="Times New Roman" w:hAnsi="Times New Roman"/>
                <w:sz w:val="24"/>
                <w:szCs w:val="24"/>
              </w:rPr>
              <w:t>» (сказка)</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«Война и мир» Гамзат </w:t>
            </w:r>
            <w:proofErr w:type="spellStart"/>
            <w:r w:rsidRPr="00135C78">
              <w:rPr>
                <w:rFonts w:ascii="Times New Roman" w:hAnsi="Times New Roman"/>
                <w:sz w:val="24"/>
                <w:szCs w:val="24"/>
              </w:rPr>
              <w:t>Цадаса</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161 выразит. чтение.</w:t>
            </w:r>
          </w:p>
        </w:tc>
      </w:tr>
      <w:tr w:rsidR="00135C78" w:rsidRPr="00135C78" w:rsidTr="000937D4">
        <w:trPr>
          <w:trHeight w:val="977"/>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18.</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«Осел и заяц» (сказка) </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«До чего доводит алчность» (сказка).</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162-165 анализ прочитанного,</w:t>
            </w: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165</w:t>
            </w:r>
          </w:p>
        </w:tc>
      </w:tr>
      <w:tr w:rsidR="00135C78" w:rsidRPr="00135C78" w:rsidTr="000937D4">
        <w:trPr>
          <w:trHeight w:val="125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19.</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«Братья»  (кумыкская народная сказка)</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«Отец и сыновья» (басня) Лев Толстой.</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149-151 краткое содержание, </w:t>
            </w: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167-169</w:t>
            </w:r>
          </w:p>
        </w:tc>
      </w:tr>
      <w:tr w:rsidR="00135C78" w:rsidRPr="00135C78" w:rsidTr="000937D4">
        <w:trPr>
          <w:trHeight w:val="73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lastRenderedPageBreak/>
              <w:t>20.</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w:t>
            </w:r>
            <w:proofErr w:type="spellStart"/>
            <w:r w:rsidRPr="00135C78">
              <w:rPr>
                <w:rFonts w:ascii="Times New Roman" w:hAnsi="Times New Roman"/>
                <w:sz w:val="24"/>
                <w:szCs w:val="24"/>
              </w:rPr>
              <w:t>Весна</w:t>
            </w:r>
            <w:proofErr w:type="gramStart"/>
            <w:r w:rsidRPr="00135C78">
              <w:rPr>
                <w:rFonts w:ascii="Times New Roman" w:hAnsi="Times New Roman"/>
                <w:sz w:val="24"/>
                <w:szCs w:val="24"/>
              </w:rPr>
              <w:t>»Г</w:t>
            </w:r>
            <w:proofErr w:type="gramEnd"/>
            <w:r w:rsidRPr="00135C78">
              <w:rPr>
                <w:rFonts w:ascii="Times New Roman" w:hAnsi="Times New Roman"/>
                <w:sz w:val="24"/>
                <w:szCs w:val="24"/>
              </w:rPr>
              <w:t>амзат</w:t>
            </w:r>
            <w:proofErr w:type="spellEnd"/>
            <w:r w:rsidRPr="00135C78">
              <w:rPr>
                <w:rFonts w:ascii="Times New Roman" w:hAnsi="Times New Roman"/>
                <w:sz w:val="24"/>
                <w:szCs w:val="24"/>
              </w:rPr>
              <w:t xml:space="preserve"> </w:t>
            </w:r>
            <w:proofErr w:type="spellStart"/>
            <w:r w:rsidRPr="00135C78">
              <w:rPr>
                <w:rFonts w:ascii="Times New Roman" w:hAnsi="Times New Roman"/>
                <w:sz w:val="24"/>
                <w:szCs w:val="24"/>
              </w:rPr>
              <w:t>Цадаса</w:t>
            </w:r>
            <w:proofErr w:type="spellEnd"/>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«Их» </w:t>
            </w:r>
            <w:proofErr w:type="spellStart"/>
            <w:r w:rsidRPr="00135C78">
              <w:rPr>
                <w:rFonts w:ascii="Times New Roman" w:hAnsi="Times New Roman"/>
                <w:sz w:val="24"/>
                <w:szCs w:val="24"/>
              </w:rPr>
              <w:t>М.Насрулаев</w:t>
            </w:r>
            <w:proofErr w:type="spellEnd"/>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174-176 отрывок наизусть</w:t>
            </w:r>
          </w:p>
        </w:tc>
      </w:tr>
      <w:tr w:rsidR="00135C78" w:rsidRPr="00135C78" w:rsidTr="000937D4">
        <w:trPr>
          <w:trHeight w:val="983"/>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21.</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«Х</w:t>
            </w:r>
            <w:proofErr w:type="gramStart"/>
            <w:r w:rsidRPr="00135C78">
              <w:rPr>
                <w:rFonts w:ascii="Times New Roman" w:hAnsi="Times New Roman"/>
                <w:sz w:val="24"/>
                <w:szCs w:val="24"/>
                <w:lang w:val="en-US"/>
              </w:rPr>
              <w:t>l</w:t>
            </w:r>
            <w:proofErr w:type="spellStart"/>
            <w:proofErr w:type="gramEnd"/>
            <w:r w:rsidRPr="00135C78">
              <w:rPr>
                <w:rFonts w:ascii="Times New Roman" w:hAnsi="Times New Roman"/>
                <w:sz w:val="24"/>
                <w:szCs w:val="24"/>
              </w:rPr>
              <w:t>анч</w:t>
            </w:r>
            <w:proofErr w:type="spellEnd"/>
            <w:r w:rsidRPr="00135C78">
              <w:rPr>
                <w:rFonts w:ascii="Times New Roman" w:hAnsi="Times New Roman"/>
                <w:sz w:val="24"/>
                <w:szCs w:val="24"/>
                <w:lang w:val="en-US"/>
              </w:rPr>
              <w:t>l</w:t>
            </w:r>
            <w:r w:rsidRPr="00135C78">
              <w:rPr>
                <w:rFonts w:ascii="Times New Roman" w:hAnsi="Times New Roman"/>
                <w:sz w:val="24"/>
                <w:szCs w:val="24"/>
              </w:rPr>
              <w:t>и-</w:t>
            </w:r>
            <w:proofErr w:type="spellStart"/>
            <w:r w:rsidRPr="00135C78">
              <w:rPr>
                <w:rFonts w:ascii="Times New Roman" w:hAnsi="Times New Roman"/>
                <w:sz w:val="24"/>
                <w:szCs w:val="24"/>
              </w:rPr>
              <w:t>ахазул</w:t>
            </w:r>
            <w:proofErr w:type="spellEnd"/>
            <w:r w:rsidRPr="00135C78">
              <w:rPr>
                <w:rFonts w:ascii="Times New Roman" w:hAnsi="Times New Roman"/>
                <w:sz w:val="24"/>
                <w:szCs w:val="24"/>
              </w:rPr>
              <w:t xml:space="preserve"> </w:t>
            </w:r>
            <w:proofErr w:type="spellStart"/>
            <w:r w:rsidRPr="00135C78">
              <w:rPr>
                <w:rFonts w:ascii="Times New Roman" w:hAnsi="Times New Roman"/>
                <w:sz w:val="24"/>
                <w:szCs w:val="24"/>
              </w:rPr>
              <w:t>гьудулзаби</w:t>
            </w:r>
            <w:proofErr w:type="spellEnd"/>
            <w:r w:rsidRPr="00135C78">
              <w:rPr>
                <w:rFonts w:ascii="Times New Roman" w:hAnsi="Times New Roman"/>
                <w:sz w:val="24"/>
                <w:szCs w:val="24"/>
              </w:rPr>
              <w:t>» (рассказ) М. Магомедов</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178 прочитать </w:t>
            </w:r>
          </w:p>
        </w:tc>
      </w:tr>
      <w:tr w:rsidR="00135C78" w:rsidRPr="00135C78" w:rsidTr="000937D4">
        <w:trPr>
          <w:trHeight w:val="1030"/>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22.</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М. </w:t>
            </w:r>
            <w:proofErr w:type="spellStart"/>
            <w:r w:rsidRPr="00135C78">
              <w:rPr>
                <w:rFonts w:ascii="Times New Roman" w:hAnsi="Times New Roman"/>
                <w:sz w:val="24"/>
                <w:szCs w:val="24"/>
              </w:rPr>
              <w:t>Абдуллаев</w:t>
            </w:r>
            <w:proofErr w:type="gramStart"/>
            <w:r w:rsidRPr="00135C78">
              <w:rPr>
                <w:rFonts w:ascii="Times New Roman" w:hAnsi="Times New Roman"/>
                <w:sz w:val="24"/>
                <w:szCs w:val="24"/>
              </w:rPr>
              <w:t>.«</w:t>
            </w:r>
            <w:proofErr w:type="gramEnd"/>
            <w:r w:rsidRPr="00135C78">
              <w:rPr>
                <w:rFonts w:ascii="Times New Roman" w:hAnsi="Times New Roman"/>
                <w:sz w:val="24"/>
                <w:szCs w:val="24"/>
              </w:rPr>
              <w:t>Мамин</w:t>
            </w:r>
            <w:proofErr w:type="spellEnd"/>
            <w:r w:rsidRPr="00135C78">
              <w:rPr>
                <w:rFonts w:ascii="Times New Roman" w:hAnsi="Times New Roman"/>
                <w:sz w:val="24"/>
                <w:szCs w:val="24"/>
              </w:rPr>
              <w:t xml:space="preserve"> праздник»,  «О маме» Расул Гамзатов.(стих)</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80-182 рассказать что они знают о празднике мамы, когда его отмечают, как радуют своих матерей в это день</w:t>
            </w:r>
          </w:p>
        </w:tc>
      </w:tr>
      <w:tr w:rsidR="00135C78" w:rsidRPr="00135C78" w:rsidTr="000937D4">
        <w:trPr>
          <w:trHeight w:val="1060"/>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23.</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«Первый дождь» З. Батыров</w:t>
            </w:r>
          </w:p>
          <w:p w:rsidR="00135C78" w:rsidRPr="00135C78" w:rsidRDefault="00135C78" w:rsidP="00135C78">
            <w:pPr>
              <w:rPr>
                <w:rFonts w:ascii="Times New Roman" w:hAnsi="Times New Roman"/>
                <w:sz w:val="24"/>
                <w:szCs w:val="24"/>
              </w:rPr>
            </w:pPr>
            <w:r w:rsidRPr="00135C78">
              <w:rPr>
                <w:rFonts w:ascii="Times New Roman" w:hAnsi="Times New Roman"/>
                <w:sz w:val="24"/>
                <w:szCs w:val="24"/>
              </w:rPr>
              <w:t>«Синица</w:t>
            </w:r>
            <w:proofErr w:type="gramStart"/>
            <w:r w:rsidRPr="00135C78">
              <w:rPr>
                <w:rFonts w:ascii="Times New Roman" w:hAnsi="Times New Roman"/>
                <w:sz w:val="24"/>
                <w:szCs w:val="24"/>
                <w:lang w:val="en-US"/>
              </w:rPr>
              <w:t>l</w:t>
            </w:r>
            <w:proofErr w:type="gramEnd"/>
            <w:r w:rsidRPr="00135C78">
              <w:rPr>
                <w:rFonts w:ascii="Times New Roman" w:hAnsi="Times New Roman"/>
                <w:sz w:val="24"/>
                <w:szCs w:val="24"/>
              </w:rPr>
              <w:t xml:space="preserve">» </w:t>
            </w:r>
            <w:proofErr w:type="spellStart"/>
            <w:r w:rsidRPr="00135C78">
              <w:rPr>
                <w:rFonts w:ascii="Times New Roman" w:hAnsi="Times New Roman"/>
                <w:sz w:val="24"/>
                <w:szCs w:val="24"/>
              </w:rPr>
              <w:t>М.Пришвин</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184-187 рассказ детей о первых приметах весны.</w:t>
            </w:r>
          </w:p>
        </w:tc>
      </w:tr>
      <w:tr w:rsidR="00135C78" w:rsidRPr="00135C78" w:rsidTr="000937D4">
        <w:trPr>
          <w:trHeight w:val="63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24.</w:t>
            </w:r>
          </w:p>
        </w:tc>
        <w:tc>
          <w:tcPr>
            <w:tcW w:w="2693"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 xml:space="preserve">«Ласточки» </w:t>
            </w:r>
            <w:proofErr w:type="spellStart"/>
            <w:r w:rsidRPr="00135C78">
              <w:rPr>
                <w:rFonts w:ascii="Times New Roman" w:hAnsi="Times New Roman"/>
                <w:sz w:val="24"/>
                <w:szCs w:val="24"/>
              </w:rPr>
              <w:t>Д.Х.Дибиров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189-191 прочитать выразительно</w:t>
            </w:r>
          </w:p>
        </w:tc>
      </w:tr>
      <w:tr w:rsidR="00135C78" w:rsidRPr="00135C78" w:rsidTr="000937D4">
        <w:trPr>
          <w:trHeight w:val="653"/>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25.</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w:t>
            </w:r>
            <w:proofErr w:type="spellStart"/>
            <w:r w:rsidRPr="00135C78">
              <w:rPr>
                <w:rFonts w:ascii="Times New Roman" w:hAnsi="Times New Roman"/>
                <w:sz w:val="24"/>
                <w:szCs w:val="24"/>
              </w:rPr>
              <w:t>Гьелъул</w:t>
            </w:r>
            <w:proofErr w:type="spellEnd"/>
            <w:r w:rsidRPr="00135C78">
              <w:rPr>
                <w:rFonts w:ascii="Times New Roman" w:hAnsi="Times New Roman"/>
                <w:sz w:val="24"/>
                <w:szCs w:val="24"/>
              </w:rPr>
              <w:t xml:space="preserve"> маг</w:t>
            </w:r>
            <w:proofErr w:type="gramStart"/>
            <w:r w:rsidRPr="00135C78">
              <w:rPr>
                <w:rFonts w:ascii="Times New Roman" w:hAnsi="Times New Roman"/>
                <w:sz w:val="24"/>
                <w:szCs w:val="24"/>
                <w:lang w:val="en-US"/>
              </w:rPr>
              <w:t>l</w:t>
            </w:r>
            <w:proofErr w:type="gramEnd"/>
            <w:r w:rsidRPr="00135C78">
              <w:rPr>
                <w:rFonts w:ascii="Times New Roman" w:hAnsi="Times New Roman"/>
                <w:sz w:val="24"/>
                <w:szCs w:val="24"/>
              </w:rPr>
              <w:t xml:space="preserve">на </w:t>
            </w:r>
            <w:proofErr w:type="spellStart"/>
            <w:r w:rsidRPr="00135C78">
              <w:rPr>
                <w:rFonts w:ascii="Times New Roman" w:hAnsi="Times New Roman"/>
                <w:sz w:val="24"/>
                <w:szCs w:val="24"/>
              </w:rPr>
              <w:t>батила</w:t>
            </w:r>
            <w:proofErr w:type="spellEnd"/>
            <w:r w:rsidRPr="00135C78">
              <w:rPr>
                <w:rFonts w:ascii="Times New Roman" w:hAnsi="Times New Roman"/>
                <w:sz w:val="24"/>
                <w:szCs w:val="24"/>
              </w:rPr>
              <w:t>» Х. Гаджиев.</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170 </w:t>
            </w:r>
          </w:p>
        </w:tc>
      </w:tr>
      <w:tr w:rsidR="00135C78" w:rsidRPr="00135C78" w:rsidTr="000937D4">
        <w:trPr>
          <w:trHeight w:val="76"/>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26.</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«Школьный участок» Н. </w:t>
            </w:r>
            <w:proofErr w:type="spellStart"/>
            <w:r w:rsidRPr="00135C78">
              <w:rPr>
                <w:rFonts w:ascii="Times New Roman" w:hAnsi="Times New Roman"/>
                <w:sz w:val="24"/>
                <w:szCs w:val="24"/>
              </w:rPr>
              <w:t>Надеждинов</w:t>
            </w:r>
            <w:proofErr w:type="spellEnd"/>
            <w:r w:rsidRPr="00135C78">
              <w:rPr>
                <w:rFonts w:ascii="Times New Roman" w:hAnsi="Times New Roman"/>
                <w:sz w:val="24"/>
                <w:szCs w:val="24"/>
              </w:rPr>
              <w:t>.</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193  провести беседу о том, как дети в школе организуют субботник и посадку деревьев.</w:t>
            </w:r>
          </w:p>
        </w:tc>
      </w:tr>
      <w:tr w:rsidR="00135C78" w:rsidRPr="00135C78" w:rsidTr="000937D4">
        <w:trPr>
          <w:trHeight w:val="76"/>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27.</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«Хлеб» Фазу Алиева (стихотворение). «Кусок </w:t>
            </w:r>
            <w:proofErr w:type="spellStart"/>
            <w:r w:rsidRPr="00135C78">
              <w:rPr>
                <w:rFonts w:ascii="Times New Roman" w:hAnsi="Times New Roman"/>
                <w:sz w:val="24"/>
                <w:szCs w:val="24"/>
              </w:rPr>
              <w:t>хлеба</w:t>
            </w:r>
            <w:proofErr w:type="gramStart"/>
            <w:r w:rsidRPr="00135C78">
              <w:rPr>
                <w:rFonts w:ascii="Times New Roman" w:hAnsi="Times New Roman"/>
                <w:sz w:val="24"/>
                <w:szCs w:val="24"/>
              </w:rPr>
              <w:t>»М</w:t>
            </w:r>
            <w:proofErr w:type="spellEnd"/>
            <w:proofErr w:type="gramEnd"/>
            <w:r w:rsidRPr="00135C78">
              <w:rPr>
                <w:rFonts w:ascii="Times New Roman" w:hAnsi="Times New Roman"/>
                <w:sz w:val="24"/>
                <w:szCs w:val="24"/>
              </w:rPr>
              <w:t xml:space="preserve">. </w:t>
            </w:r>
            <w:proofErr w:type="spellStart"/>
            <w:r w:rsidRPr="00135C78">
              <w:rPr>
                <w:rFonts w:ascii="Times New Roman" w:hAnsi="Times New Roman"/>
                <w:sz w:val="24"/>
                <w:szCs w:val="24"/>
              </w:rPr>
              <w:t>Сулиманов</w:t>
            </w:r>
            <w:proofErr w:type="spellEnd"/>
            <w:r w:rsidRPr="00135C78">
              <w:rPr>
                <w:rFonts w:ascii="Times New Roman" w:hAnsi="Times New Roman"/>
                <w:sz w:val="24"/>
                <w:szCs w:val="24"/>
              </w:rPr>
              <w:t xml:space="preserve"> (рассказ)</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176 рассказать о значение хлеба в жизни человека и бережное отношение к нему.</w:t>
            </w: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195-197</w:t>
            </w:r>
          </w:p>
        </w:tc>
      </w:tr>
      <w:tr w:rsidR="00135C78" w:rsidRPr="00135C78" w:rsidTr="000937D4">
        <w:trPr>
          <w:trHeight w:val="68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28.</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«Мамин порядок» А. Гамзатов</w:t>
            </w:r>
            <w:proofErr w:type="gramStart"/>
            <w:r w:rsidRPr="00135C78">
              <w:rPr>
                <w:rFonts w:ascii="Times New Roman" w:hAnsi="Times New Roman"/>
                <w:sz w:val="24"/>
                <w:szCs w:val="24"/>
              </w:rPr>
              <w:t>.(</w:t>
            </w:r>
            <w:proofErr w:type="gramEnd"/>
            <w:r w:rsidRPr="00135C78">
              <w:rPr>
                <w:rFonts w:ascii="Times New Roman" w:hAnsi="Times New Roman"/>
                <w:sz w:val="24"/>
                <w:szCs w:val="24"/>
              </w:rPr>
              <w:t>рассказ)</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204-205  выразит. чтение.</w:t>
            </w:r>
          </w:p>
        </w:tc>
      </w:tr>
      <w:tr w:rsidR="00135C78" w:rsidRPr="00135C78" w:rsidTr="000937D4">
        <w:trPr>
          <w:trHeight w:val="55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29.</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«Дерево и мальчик»  Г. Расулов</w:t>
            </w:r>
          </w:p>
          <w:p w:rsidR="00135C78" w:rsidRPr="00135C78" w:rsidRDefault="00135C78" w:rsidP="00135C78">
            <w:pPr>
              <w:rPr>
                <w:rFonts w:ascii="Times New Roman" w:hAnsi="Times New Roman"/>
                <w:sz w:val="24"/>
                <w:szCs w:val="24"/>
              </w:rPr>
            </w:pP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206-208 пересказ</w:t>
            </w:r>
          </w:p>
        </w:tc>
      </w:tr>
      <w:tr w:rsidR="00135C78" w:rsidRPr="00135C78" w:rsidTr="000937D4">
        <w:trPr>
          <w:trHeight w:val="957"/>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30.</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w:t>
            </w:r>
            <w:proofErr w:type="spellStart"/>
            <w:r w:rsidRPr="00135C78">
              <w:rPr>
                <w:rFonts w:ascii="Times New Roman" w:hAnsi="Times New Roman"/>
                <w:sz w:val="24"/>
                <w:szCs w:val="24"/>
              </w:rPr>
              <w:t>Горянка</w:t>
            </w:r>
            <w:proofErr w:type="gramStart"/>
            <w:r w:rsidRPr="00135C78">
              <w:rPr>
                <w:rFonts w:ascii="Times New Roman" w:hAnsi="Times New Roman"/>
                <w:sz w:val="24"/>
                <w:szCs w:val="24"/>
              </w:rPr>
              <w:t>»М</w:t>
            </w:r>
            <w:proofErr w:type="gramEnd"/>
            <w:r w:rsidRPr="00135C78">
              <w:rPr>
                <w:rFonts w:ascii="Times New Roman" w:hAnsi="Times New Roman"/>
                <w:sz w:val="24"/>
                <w:szCs w:val="24"/>
              </w:rPr>
              <w:t>.Шамхалов«Выходной</w:t>
            </w:r>
            <w:proofErr w:type="spellEnd"/>
            <w:r w:rsidRPr="00135C78">
              <w:rPr>
                <w:rFonts w:ascii="Times New Roman" w:hAnsi="Times New Roman"/>
                <w:sz w:val="24"/>
                <w:szCs w:val="24"/>
              </w:rPr>
              <w:t xml:space="preserve"> день» </w:t>
            </w:r>
            <w:proofErr w:type="spellStart"/>
            <w:r w:rsidRPr="00135C78">
              <w:rPr>
                <w:rFonts w:ascii="Times New Roman" w:hAnsi="Times New Roman"/>
                <w:sz w:val="24"/>
                <w:szCs w:val="24"/>
              </w:rPr>
              <w:t>М.Хириясулаев</w:t>
            </w:r>
            <w:proofErr w:type="spellEnd"/>
            <w:r w:rsidRPr="00135C78">
              <w:rPr>
                <w:rFonts w:ascii="Times New Roman" w:hAnsi="Times New Roman"/>
                <w:sz w:val="24"/>
                <w:szCs w:val="24"/>
              </w:rPr>
              <w:t xml:space="preserve">. </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r w:rsidRPr="00135C78">
              <w:rPr>
                <w:rFonts w:ascii="Times New Roman" w:hAnsi="Times New Roman"/>
                <w:sz w:val="24"/>
                <w:szCs w:val="24"/>
              </w:rPr>
              <w:t xml:space="preserve"> 210 наизусть,</w:t>
            </w:r>
          </w:p>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213-214 ответить на вопросы.</w:t>
            </w:r>
          </w:p>
        </w:tc>
      </w:tr>
      <w:tr w:rsidR="00135C78" w:rsidRPr="00135C78" w:rsidTr="000937D4">
        <w:trPr>
          <w:trHeight w:val="76"/>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31.</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 xml:space="preserve">«Этот майский день» </w:t>
            </w:r>
            <w:proofErr w:type="spellStart"/>
            <w:r w:rsidRPr="00135C78">
              <w:rPr>
                <w:rFonts w:ascii="Times New Roman" w:hAnsi="Times New Roman"/>
                <w:sz w:val="24"/>
                <w:szCs w:val="24"/>
              </w:rPr>
              <w:t>Г.Гаджиев</w:t>
            </w:r>
            <w:proofErr w:type="spellEnd"/>
            <w:r w:rsidRPr="00135C78">
              <w:rPr>
                <w:rFonts w:ascii="Times New Roman" w:hAnsi="Times New Roman"/>
                <w:sz w:val="24"/>
                <w:szCs w:val="24"/>
              </w:rPr>
              <w:t xml:space="preserve"> (стих).</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216 </w:t>
            </w:r>
            <w:proofErr w:type="spellStart"/>
            <w:r w:rsidRPr="00135C78">
              <w:rPr>
                <w:rFonts w:ascii="Times New Roman" w:hAnsi="Times New Roman"/>
                <w:sz w:val="24"/>
                <w:szCs w:val="24"/>
              </w:rPr>
              <w:t>выраз.прочит.,ответ</w:t>
            </w:r>
            <w:proofErr w:type="spellEnd"/>
            <w:r w:rsidRPr="00135C78">
              <w:rPr>
                <w:rFonts w:ascii="Times New Roman" w:hAnsi="Times New Roman"/>
                <w:sz w:val="24"/>
                <w:szCs w:val="24"/>
              </w:rPr>
              <w:t xml:space="preserve"> на вопросы.</w:t>
            </w:r>
          </w:p>
        </w:tc>
      </w:tr>
      <w:tr w:rsidR="00135C78" w:rsidRPr="00135C78" w:rsidTr="000937D4">
        <w:trPr>
          <w:trHeight w:val="1265"/>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lastRenderedPageBreak/>
              <w:t>32.</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«Родина» (сказка)</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219-220 дать понятие слову Родина, какое значение  играет Родина в жизни человека, что такое патриотизм?</w:t>
            </w:r>
          </w:p>
        </w:tc>
      </w:tr>
      <w:tr w:rsidR="00135C78" w:rsidRPr="00135C78" w:rsidTr="000937D4">
        <w:trPr>
          <w:trHeight w:val="982"/>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33.</w:t>
            </w:r>
          </w:p>
        </w:tc>
        <w:tc>
          <w:tcPr>
            <w:tcW w:w="2693" w:type="dxa"/>
          </w:tcPr>
          <w:p w:rsidR="00135C78" w:rsidRPr="00135C78" w:rsidRDefault="00135C78" w:rsidP="00135C78">
            <w:pPr>
              <w:jc w:val="center"/>
              <w:rPr>
                <w:rFonts w:ascii="Times New Roman" w:hAnsi="Times New Roman"/>
                <w:sz w:val="24"/>
                <w:szCs w:val="24"/>
              </w:rPr>
            </w:pPr>
            <w:r w:rsidRPr="00135C78">
              <w:rPr>
                <w:rFonts w:ascii="Times New Roman" w:hAnsi="Times New Roman"/>
                <w:sz w:val="24"/>
                <w:szCs w:val="24"/>
              </w:rPr>
              <w:t xml:space="preserve">«Аманат» </w:t>
            </w:r>
            <w:proofErr w:type="spellStart"/>
            <w:r w:rsidRPr="00135C78">
              <w:rPr>
                <w:rFonts w:ascii="Times New Roman" w:hAnsi="Times New Roman"/>
                <w:sz w:val="24"/>
                <w:szCs w:val="24"/>
              </w:rPr>
              <w:t>Наби</w:t>
            </w:r>
            <w:proofErr w:type="spellEnd"/>
            <w:r w:rsidRPr="00135C78">
              <w:rPr>
                <w:rFonts w:ascii="Times New Roman" w:hAnsi="Times New Roman"/>
                <w:sz w:val="24"/>
                <w:szCs w:val="24"/>
              </w:rPr>
              <w:t xml:space="preserve"> Исаев. «</w:t>
            </w:r>
            <w:proofErr w:type="spellStart"/>
            <w:r w:rsidRPr="00135C78">
              <w:rPr>
                <w:rFonts w:ascii="Times New Roman" w:hAnsi="Times New Roman"/>
                <w:sz w:val="24"/>
                <w:szCs w:val="24"/>
              </w:rPr>
              <w:t>Мечь</w:t>
            </w:r>
            <w:proofErr w:type="gramStart"/>
            <w:r w:rsidRPr="00135C78">
              <w:rPr>
                <w:rFonts w:ascii="Times New Roman" w:hAnsi="Times New Roman"/>
                <w:sz w:val="24"/>
                <w:szCs w:val="24"/>
              </w:rPr>
              <w:t>»Ч</w:t>
            </w:r>
            <w:proofErr w:type="spellEnd"/>
            <w:proofErr w:type="gramEnd"/>
            <w:r w:rsidRPr="00135C78">
              <w:rPr>
                <w:rFonts w:ascii="Times New Roman" w:hAnsi="Times New Roman"/>
                <w:sz w:val="24"/>
                <w:szCs w:val="24"/>
              </w:rPr>
              <w:t xml:space="preserve">. </w:t>
            </w:r>
            <w:proofErr w:type="spellStart"/>
            <w:r w:rsidRPr="00135C78">
              <w:rPr>
                <w:rFonts w:ascii="Times New Roman" w:hAnsi="Times New Roman"/>
                <w:sz w:val="24"/>
                <w:szCs w:val="24"/>
              </w:rPr>
              <w:t>Абашилова</w:t>
            </w:r>
            <w:proofErr w:type="spellEnd"/>
            <w:r w:rsidRPr="00135C78">
              <w:rPr>
                <w:rFonts w:ascii="Times New Roman" w:hAnsi="Times New Roman"/>
                <w:sz w:val="24"/>
                <w:szCs w:val="24"/>
              </w:rPr>
              <w:t xml:space="preserve"> (рассказ)</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spellStart"/>
            <w:proofErr w:type="gramStart"/>
            <w:r w:rsidRPr="00135C78">
              <w:rPr>
                <w:rFonts w:ascii="Times New Roman" w:hAnsi="Times New Roman"/>
                <w:sz w:val="24"/>
                <w:szCs w:val="24"/>
              </w:rPr>
              <w:t>стр</w:t>
            </w:r>
            <w:proofErr w:type="spellEnd"/>
            <w:proofErr w:type="gramEnd"/>
            <w:r w:rsidRPr="00135C78">
              <w:rPr>
                <w:rFonts w:ascii="Times New Roman" w:hAnsi="Times New Roman"/>
                <w:sz w:val="24"/>
                <w:szCs w:val="24"/>
              </w:rPr>
              <w:t xml:space="preserve"> 220-221 осознанно и </w:t>
            </w:r>
            <w:proofErr w:type="spellStart"/>
            <w:r w:rsidRPr="00135C78">
              <w:rPr>
                <w:rFonts w:ascii="Times New Roman" w:hAnsi="Times New Roman"/>
                <w:sz w:val="24"/>
                <w:szCs w:val="24"/>
              </w:rPr>
              <w:t>выраз</w:t>
            </w:r>
            <w:proofErr w:type="spellEnd"/>
            <w:r w:rsidRPr="00135C78">
              <w:rPr>
                <w:rFonts w:ascii="Times New Roman" w:hAnsi="Times New Roman"/>
                <w:sz w:val="24"/>
                <w:szCs w:val="24"/>
              </w:rPr>
              <w:t xml:space="preserve"> прочитать.</w:t>
            </w:r>
          </w:p>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222-225 пересказ.</w:t>
            </w:r>
          </w:p>
          <w:p w:rsidR="00135C78" w:rsidRPr="00135C78" w:rsidRDefault="00135C78" w:rsidP="00135C78">
            <w:pPr>
              <w:rPr>
                <w:rFonts w:ascii="Times New Roman" w:hAnsi="Times New Roman"/>
                <w:sz w:val="24"/>
                <w:szCs w:val="24"/>
              </w:rPr>
            </w:pPr>
          </w:p>
        </w:tc>
      </w:tr>
      <w:tr w:rsidR="00135C78" w:rsidRPr="00135C78" w:rsidTr="000937D4">
        <w:trPr>
          <w:trHeight w:val="1001"/>
        </w:trPr>
        <w:tc>
          <w:tcPr>
            <w:tcW w:w="709" w:type="dxa"/>
          </w:tcPr>
          <w:p w:rsidR="00135C78" w:rsidRPr="00135C78" w:rsidRDefault="00135C78" w:rsidP="00135C78">
            <w:pPr>
              <w:jc w:val="both"/>
              <w:rPr>
                <w:rFonts w:ascii="Times New Roman" w:hAnsi="Times New Roman"/>
                <w:sz w:val="24"/>
                <w:szCs w:val="24"/>
              </w:rPr>
            </w:pPr>
            <w:r w:rsidRPr="00135C78">
              <w:rPr>
                <w:rFonts w:ascii="Times New Roman" w:hAnsi="Times New Roman"/>
                <w:sz w:val="24"/>
                <w:szCs w:val="24"/>
              </w:rPr>
              <w:t>34.</w:t>
            </w:r>
          </w:p>
        </w:tc>
        <w:tc>
          <w:tcPr>
            <w:tcW w:w="2693"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w:t>
            </w:r>
            <w:proofErr w:type="spellStart"/>
            <w:r w:rsidRPr="00135C78">
              <w:rPr>
                <w:rFonts w:ascii="Times New Roman" w:hAnsi="Times New Roman"/>
                <w:sz w:val="24"/>
                <w:szCs w:val="24"/>
              </w:rPr>
              <w:t>Сааду</w:t>
            </w:r>
            <w:proofErr w:type="spellEnd"/>
            <w:proofErr w:type="gramStart"/>
            <w:r w:rsidRPr="00135C78">
              <w:rPr>
                <w:rFonts w:ascii="Times New Roman" w:hAnsi="Times New Roman"/>
                <w:sz w:val="24"/>
                <w:szCs w:val="24"/>
              </w:rPr>
              <w:t>»(</w:t>
            </w:r>
            <w:proofErr w:type="gramEnd"/>
            <w:r w:rsidRPr="00135C78">
              <w:rPr>
                <w:rFonts w:ascii="Times New Roman" w:hAnsi="Times New Roman"/>
                <w:sz w:val="24"/>
                <w:szCs w:val="24"/>
              </w:rPr>
              <w:t xml:space="preserve"> о герое Советского Союза) Расул Гамзатов.</w:t>
            </w:r>
          </w:p>
        </w:tc>
        <w:tc>
          <w:tcPr>
            <w:tcW w:w="851" w:type="dxa"/>
          </w:tcPr>
          <w:p w:rsidR="00135C78" w:rsidRPr="00135C78" w:rsidRDefault="00135C78" w:rsidP="00135C78">
            <w:pPr>
              <w:rPr>
                <w:rFonts w:ascii="Times New Roman" w:hAnsi="Times New Roman"/>
                <w:sz w:val="24"/>
                <w:szCs w:val="24"/>
              </w:rPr>
            </w:pPr>
            <w:r w:rsidRPr="00135C78">
              <w:rPr>
                <w:rFonts w:ascii="Times New Roman" w:hAnsi="Times New Roman"/>
                <w:sz w:val="24"/>
                <w:szCs w:val="24"/>
              </w:rPr>
              <w:t>1ч.</w:t>
            </w:r>
          </w:p>
        </w:tc>
        <w:tc>
          <w:tcPr>
            <w:tcW w:w="1134" w:type="dxa"/>
          </w:tcPr>
          <w:p w:rsidR="00135C78" w:rsidRPr="00135C78" w:rsidRDefault="00135C78" w:rsidP="00135C78">
            <w:pPr>
              <w:jc w:val="both"/>
              <w:rPr>
                <w:rFonts w:ascii="Times New Roman" w:hAnsi="Times New Roman"/>
                <w:sz w:val="24"/>
                <w:szCs w:val="24"/>
              </w:rPr>
            </w:pPr>
          </w:p>
        </w:tc>
        <w:tc>
          <w:tcPr>
            <w:tcW w:w="1134" w:type="dxa"/>
          </w:tcPr>
          <w:p w:rsidR="00135C78" w:rsidRPr="00135C78" w:rsidRDefault="00135C78" w:rsidP="00135C78">
            <w:pPr>
              <w:jc w:val="both"/>
              <w:rPr>
                <w:rFonts w:ascii="Times New Roman" w:hAnsi="Times New Roman"/>
                <w:sz w:val="24"/>
                <w:szCs w:val="24"/>
              </w:rPr>
            </w:pPr>
          </w:p>
        </w:tc>
        <w:tc>
          <w:tcPr>
            <w:tcW w:w="3827" w:type="dxa"/>
          </w:tcPr>
          <w:p w:rsidR="00135C78" w:rsidRPr="00135C78" w:rsidRDefault="00135C78" w:rsidP="00135C78">
            <w:pPr>
              <w:rPr>
                <w:rFonts w:ascii="Times New Roman" w:hAnsi="Times New Roman"/>
                <w:sz w:val="24"/>
                <w:szCs w:val="24"/>
              </w:rPr>
            </w:pPr>
            <w:proofErr w:type="gramStart"/>
            <w:r w:rsidRPr="00135C78">
              <w:rPr>
                <w:rFonts w:ascii="Times New Roman" w:hAnsi="Times New Roman"/>
                <w:sz w:val="24"/>
                <w:szCs w:val="24"/>
                <w:lang w:val="en-US"/>
              </w:rPr>
              <w:t>c</w:t>
            </w:r>
            <w:proofErr w:type="spellStart"/>
            <w:r w:rsidRPr="00135C78">
              <w:rPr>
                <w:rFonts w:ascii="Times New Roman" w:hAnsi="Times New Roman"/>
                <w:sz w:val="24"/>
                <w:szCs w:val="24"/>
              </w:rPr>
              <w:t>тр</w:t>
            </w:r>
            <w:proofErr w:type="spellEnd"/>
            <w:proofErr w:type="gramEnd"/>
            <w:r w:rsidRPr="00135C78">
              <w:rPr>
                <w:rFonts w:ascii="Times New Roman" w:hAnsi="Times New Roman"/>
                <w:sz w:val="24"/>
                <w:szCs w:val="24"/>
              </w:rPr>
              <w:t xml:space="preserve"> 217 рассказ о героях и подвигах наших дедов.</w:t>
            </w:r>
          </w:p>
        </w:tc>
      </w:tr>
    </w:tbl>
    <w:p w:rsidR="00135C78" w:rsidRPr="00135C78" w:rsidRDefault="00135C78" w:rsidP="00135C78">
      <w:pPr>
        <w:spacing w:after="0" w:line="240" w:lineRule="auto"/>
        <w:ind w:left="2124" w:firstLine="708"/>
        <w:jc w:val="both"/>
        <w:rPr>
          <w:rFonts w:ascii="Times New Roman" w:eastAsia="Calibri" w:hAnsi="Times New Roman" w:cs="Times New Roman"/>
          <w:sz w:val="24"/>
          <w:szCs w:val="24"/>
        </w:rPr>
      </w:pPr>
    </w:p>
    <w:p w:rsidR="00135C78" w:rsidRPr="00135C78" w:rsidRDefault="00135C78" w:rsidP="00135C78">
      <w:pPr>
        <w:spacing w:after="0" w:line="240" w:lineRule="auto"/>
        <w:ind w:left="2124" w:firstLine="708"/>
        <w:rPr>
          <w:rFonts w:ascii="Times New Roman" w:eastAsia="Calibri" w:hAnsi="Times New Roman" w:cs="Times New Roman"/>
          <w:sz w:val="24"/>
          <w:szCs w:val="24"/>
        </w:rPr>
      </w:pPr>
      <w:r w:rsidRPr="00135C78">
        <w:rPr>
          <w:rFonts w:ascii="Times New Roman" w:eastAsia="Calibri" w:hAnsi="Times New Roman" w:cs="Times New Roman"/>
          <w:sz w:val="24"/>
          <w:szCs w:val="24"/>
        </w:rPr>
        <w:t>Всего:34 часа.</w:t>
      </w:r>
    </w:p>
    <w:p w:rsidR="00135C78" w:rsidRDefault="00135C78" w:rsidP="00135C78">
      <w:pPr>
        <w:tabs>
          <w:tab w:val="left" w:pos="5655"/>
        </w:tabs>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Pr="00135C78" w:rsidRDefault="00135C78" w:rsidP="00135C78">
      <w:pPr>
        <w:rPr>
          <w:rFonts w:ascii="Times New Roman" w:eastAsia="Times New Roman" w:hAnsi="Times New Roman" w:cs="Times New Roman"/>
        </w:rPr>
      </w:pPr>
    </w:p>
    <w:p w:rsidR="00135C78" w:rsidRDefault="00135C78" w:rsidP="00135C78">
      <w:pPr>
        <w:rPr>
          <w:rFonts w:ascii="Times New Roman" w:eastAsia="Times New Roman" w:hAnsi="Times New Roman" w:cs="Times New Roman"/>
        </w:rPr>
      </w:pPr>
    </w:p>
    <w:p w:rsidR="00135C78" w:rsidRDefault="00135C78" w:rsidP="00135C78">
      <w:pPr>
        <w:rPr>
          <w:rFonts w:ascii="Times New Roman" w:eastAsia="Times New Roman" w:hAnsi="Times New Roman" w:cs="Times New Roman"/>
        </w:rPr>
      </w:pPr>
    </w:p>
    <w:p w:rsidR="00135C78" w:rsidRDefault="00135C78" w:rsidP="00135C78">
      <w:pPr>
        <w:tabs>
          <w:tab w:val="left" w:pos="5820"/>
        </w:tabs>
        <w:rPr>
          <w:rFonts w:ascii="Times New Roman" w:eastAsia="Times New Roman" w:hAnsi="Times New Roman" w:cs="Times New Roman"/>
        </w:rPr>
      </w:pPr>
      <w:r>
        <w:rPr>
          <w:rFonts w:ascii="Times New Roman" w:eastAsia="Times New Roman" w:hAnsi="Times New Roman" w:cs="Times New Roman"/>
        </w:rPr>
        <w:tab/>
      </w:r>
    </w:p>
    <w:p w:rsidR="00135C78" w:rsidRDefault="00D67E5A" w:rsidP="00135C78">
      <w:pPr>
        <w:tabs>
          <w:tab w:val="left" w:pos="5820"/>
        </w:tabs>
        <w:rPr>
          <w:rFonts w:ascii="Times New Roman" w:eastAsia="Times New Roman" w:hAnsi="Times New Roman" w:cs="Times New Roman"/>
        </w:rPr>
      </w:pPr>
      <w:bookmarkStart w:id="3" w:name="_GoBack"/>
      <w:r>
        <w:rPr>
          <w:rFonts w:ascii="Times New Roman" w:eastAsia="Times New Roman" w:hAnsi="Times New Roman" w:cs="Times New Roman"/>
          <w:noProof/>
        </w:rPr>
        <w:lastRenderedPageBreak/>
        <w:drawing>
          <wp:anchor distT="0" distB="0" distL="114300" distR="114300" simplePos="0" relativeHeight="251659264" behindDoc="0" locked="0" layoutInCell="1" allowOverlap="1">
            <wp:simplePos x="0" y="0"/>
            <wp:positionH relativeFrom="column">
              <wp:posOffset>-720090</wp:posOffset>
            </wp:positionH>
            <wp:positionV relativeFrom="paragraph">
              <wp:posOffset>-360680</wp:posOffset>
            </wp:positionV>
            <wp:extent cx="10657490" cy="7549399"/>
            <wp:effectExtent l="0" t="0" r="0" b="0"/>
            <wp:wrapNone/>
            <wp:docPr id="2" name="Рисунок 2" descr="C:\Users\Магомед\Desktop\скан. фото\AnyScanner_10_10_2023 0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омед\Desktop\скан. фото\AnyScanner_10_10_2023 0 (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4716" cy="754743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p>
    <w:p w:rsidR="00135C78" w:rsidRPr="00135C78" w:rsidRDefault="00135C78" w:rsidP="00135C78">
      <w:pPr>
        <w:tabs>
          <w:tab w:val="left" w:pos="5820"/>
        </w:tabs>
        <w:rPr>
          <w:rFonts w:ascii="Times New Roman" w:eastAsia="Times New Roman" w:hAnsi="Times New Roman" w:cs="Times New Roman"/>
        </w:rPr>
      </w:pPr>
    </w:p>
    <w:sectPr w:rsidR="00135C78" w:rsidRPr="00135C78" w:rsidSect="004B22DC">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320" w:rsidRDefault="00D41320" w:rsidP="00AE5275">
      <w:pPr>
        <w:spacing w:after="0" w:line="240" w:lineRule="auto"/>
      </w:pPr>
      <w:r>
        <w:separator/>
      </w:r>
    </w:p>
  </w:endnote>
  <w:endnote w:type="continuationSeparator" w:id="0">
    <w:p w:rsidR="00D41320" w:rsidRDefault="00D41320" w:rsidP="00AE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ENJDJ D+ New Baskerville C">
    <w:altName w:val="New Baskerville C"/>
    <w:panose1 w:val="00000000000000000000"/>
    <w:charset w:val="CC"/>
    <w:family w:val="roman"/>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TimesNewRoman">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320" w:rsidRDefault="00D41320" w:rsidP="00AE5275">
      <w:pPr>
        <w:spacing w:after="0" w:line="240" w:lineRule="auto"/>
      </w:pPr>
      <w:r>
        <w:separator/>
      </w:r>
    </w:p>
  </w:footnote>
  <w:footnote w:type="continuationSeparator" w:id="0">
    <w:p w:rsidR="00D41320" w:rsidRDefault="00D41320" w:rsidP="00AE5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00BF"/>
    <w:multiLevelType w:val="hybridMultilevel"/>
    <w:tmpl w:val="688AEAEA"/>
    <w:lvl w:ilvl="0" w:tplc="952ADCF0">
      <w:start w:val="1"/>
      <w:numFmt w:val="decimal"/>
      <w:lvlText w:val="%1."/>
      <w:lvlJc w:val="left"/>
      <w:pPr>
        <w:ind w:left="4965" w:hanging="360"/>
      </w:pPr>
      <w:rPr>
        <w:rFonts w:eastAsiaTheme="minorEastAsia" w:hint="default"/>
      </w:rPr>
    </w:lvl>
    <w:lvl w:ilvl="1" w:tplc="04190019" w:tentative="1">
      <w:start w:val="1"/>
      <w:numFmt w:val="lowerLetter"/>
      <w:lvlText w:val="%2."/>
      <w:lvlJc w:val="left"/>
      <w:pPr>
        <w:ind w:left="5685" w:hanging="360"/>
      </w:pPr>
    </w:lvl>
    <w:lvl w:ilvl="2" w:tplc="0419001B" w:tentative="1">
      <w:start w:val="1"/>
      <w:numFmt w:val="lowerRoman"/>
      <w:lvlText w:val="%3."/>
      <w:lvlJc w:val="right"/>
      <w:pPr>
        <w:ind w:left="6405" w:hanging="180"/>
      </w:pPr>
    </w:lvl>
    <w:lvl w:ilvl="3" w:tplc="0419000F" w:tentative="1">
      <w:start w:val="1"/>
      <w:numFmt w:val="decimal"/>
      <w:lvlText w:val="%4."/>
      <w:lvlJc w:val="left"/>
      <w:pPr>
        <w:ind w:left="7125" w:hanging="360"/>
      </w:pPr>
    </w:lvl>
    <w:lvl w:ilvl="4" w:tplc="04190019" w:tentative="1">
      <w:start w:val="1"/>
      <w:numFmt w:val="lowerLetter"/>
      <w:lvlText w:val="%5."/>
      <w:lvlJc w:val="left"/>
      <w:pPr>
        <w:ind w:left="7845" w:hanging="360"/>
      </w:pPr>
    </w:lvl>
    <w:lvl w:ilvl="5" w:tplc="0419001B" w:tentative="1">
      <w:start w:val="1"/>
      <w:numFmt w:val="lowerRoman"/>
      <w:lvlText w:val="%6."/>
      <w:lvlJc w:val="right"/>
      <w:pPr>
        <w:ind w:left="8565" w:hanging="180"/>
      </w:pPr>
    </w:lvl>
    <w:lvl w:ilvl="6" w:tplc="0419000F" w:tentative="1">
      <w:start w:val="1"/>
      <w:numFmt w:val="decimal"/>
      <w:lvlText w:val="%7."/>
      <w:lvlJc w:val="left"/>
      <w:pPr>
        <w:ind w:left="9285" w:hanging="360"/>
      </w:pPr>
    </w:lvl>
    <w:lvl w:ilvl="7" w:tplc="04190019" w:tentative="1">
      <w:start w:val="1"/>
      <w:numFmt w:val="lowerLetter"/>
      <w:lvlText w:val="%8."/>
      <w:lvlJc w:val="left"/>
      <w:pPr>
        <w:ind w:left="10005" w:hanging="360"/>
      </w:pPr>
    </w:lvl>
    <w:lvl w:ilvl="8" w:tplc="0419001B" w:tentative="1">
      <w:start w:val="1"/>
      <w:numFmt w:val="lowerRoman"/>
      <w:lvlText w:val="%9."/>
      <w:lvlJc w:val="right"/>
      <w:pPr>
        <w:ind w:left="10725" w:hanging="180"/>
      </w:pPr>
    </w:lvl>
  </w:abstractNum>
  <w:abstractNum w:abstractNumId="1">
    <w:nsid w:val="157B4C2E"/>
    <w:multiLevelType w:val="hybridMultilevel"/>
    <w:tmpl w:val="A2784522"/>
    <w:lvl w:ilvl="0" w:tplc="C956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8015B0"/>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B2867F1"/>
    <w:multiLevelType w:val="multilevel"/>
    <w:tmpl w:val="CD2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A16B84"/>
    <w:multiLevelType w:val="hybridMultilevel"/>
    <w:tmpl w:val="9D80D702"/>
    <w:lvl w:ilvl="0" w:tplc="8F1CA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021207B"/>
    <w:multiLevelType w:val="hybridMultilevel"/>
    <w:tmpl w:val="B488770A"/>
    <w:lvl w:ilvl="0" w:tplc="582ABA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1C1D7B"/>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E81274C"/>
    <w:multiLevelType w:val="hybridMultilevel"/>
    <w:tmpl w:val="AEC8B334"/>
    <w:lvl w:ilvl="0" w:tplc="41387926">
      <w:start w:val="1"/>
      <w:numFmt w:val="decimal"/>
      <w:lvlText w:val="%1."/>
      <w:lvlJc w:val="left"/>
      <w:pPr>
        <w:ind w:left="1581" w:hanging="408"/>
        <w:jc w:val="left"/>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rFonts w:hint="default"/>
        <w:lang w:val="ru-RU" w:eastAsia="en-US" w:bidi="ar-SA"/>
      </w:rPr>
    </w:lvl>
    <w:lvl w:ilvl="2" w:tplc="D6F6413C">
      <w:numFmt w:val="bullet"/>
      <w:lvlText w:val="•"/>
      <w:lvlJc w:val="left"/>
      <w:pPr>
        <w:ind w:left="3525" w:hanging="408"/>
      </w:pPr>
      <w:rPr>
        <w:rFonts w:hint="default"/>
        <w:lang w:val="ru-RU" w:eastAsia="en-US" w:bidi="ar-SA"/>
      </w:rPr>
    </w:lvl>
    <w:lvl w:ilvl="3" w:tplc="11CC207E">
      <w:numFmt w:val="bullet"/>
      <w:lvlText w:val="•"/>
      <w:lvlJc w:val="left"/>
      <w:pPr>
        <w:ind w:left="4497" w:hanging="408"/>
      </w:pPr>
      <w:rPr>
        <w:rFonts w:hint="default"/>
        <w:lang w:val="ru-RU" w:eastAsia="en-US" w:bidi="ar-SA"/>
      </w:rPr>
    </w:lvl>
    <w:lvl w:ilvl="4" w:tplc="F4F05F38">
      <w:numFmt w:val="bullet"/>
      <w:lvlText w:val="•"/>
      <w:lvlJc w:val="left"/>
      <w:pPr>
        <w:ind w:left="5470" w:hanging="408"/>
      </w:pPr>
      <w:rPr>
        <w:rFonts w:hint="default"/>
        <w:lang w:val="ru-RU" w:eastAsia="en-US" w:bidi="ar-SA"/>
      </w:rPr>
    </w:lvl>
    <w:lvl w:ilvl="5" w:tplc="5A1AF152">
      <w:numFmt w:val="bullet"/>
      <w:lvlText w:val="•"/>
      <w:lvlJc w:val="left"/>
      <w:pPr>
        <w:ind w:left="6443" w:hanging="408"/>
      </w:pPr>
      <w:rPr>
        <w:rFonts w:hint="default"/>
        <w:lang w:val="ru-RU" w:eastAsia="en-US" w:bidi="ar-SA"/>
      </w:rPr>
    </w:lvl>
    <w:lvl w:ilvl="6" w:tplc="8DCC74B2">
      <w:numFmt w:val="bullet"/>
      <w:lvlText w:val="•"/>
      <w:lvlJc w:val="left"/>
      <w:pPr>
        <w:ind w:left="7415" w:hanging="408"/>
      </w:pPr>
      <w:rPr>
        <w:rFonts w:hint="default"/>
        <w:lang w:val="ru-RU" w:eastAsia="en-US" w:bidi="ar-SA"/>
      </w:rPr>
    </w:lvl>
    <w:lvl w:ilvl="7" w:tplc="6DC0FEF8">
      <w:numFmt w:val="bullet"/>
      <w:lvlText w:val="•"/>
      <w:lvlJc w:val="left"/>
      <w:pPr>
        <w:ind w:left="8388" w:hanging="408"/>
      </w:pPr>
      <w:rPr>
        <w:rFonts w:hint="default"/>
        <w:lang w:val="ru-RU" w:eastAsia="en-US" w:bidi="ar-SA"/>
      </w:rPr>
    </w:lvl>
    <w:lvl w:ilvl="8" w:tplc="1B9A2E52">
      <w:numFmt w:val="bullet"/>
      <w:lvlText w:val="•"/>
      <w:lvlJc w:val="left"/>
      <w:pPr>
        <w:ind w:left="9361" w:hanging="408"/>
      </w:pPr>
      <w:rPr>
        <w:rFonts w:hint="default"/>
        <w:lang w:val="ru-RU" w:eastAsia="en-US" w:bidi="ar-SA"/>
      </w:rPr>
    </w:lvl>
  </w:abstractNum>
  <w:abstractNum w:abstractNumId="9">
    <w:nsid w:val="45120A08"/>
    <w:multiLevelType w:val="hybridMultilevel"/>
    <w:tmpl w:val="E4B215A0"/>
    <w:lvl w:ilvl="0" w:tplc="CB84428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9895A97"/>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B94527"/>
    <w:multiLevelType w:val="hybridMultilevel"/>
    <w:tmpl w:val="0DB2A6D4"/>
    <w:lvl w:ilvl="0" w:tplc="3286A4D6">
      <w:start w:val="7"/>
      <w:numFmt w:val="decimal"/>
      <w:lvlText w:val="%1."/>
      <w:lvlJc w:val="left"/>
      <w:pPr>
        <w:ind w:left="1941" w:hanging="360"/>
      </w:pPr>
      <w:rPr>
        <w:rFonts w:hint="default"/>
      </w:rPr>
    </w:lvl>
    <w:lvl w:ilvl="1" w:tplc="04190019" w:tentative="1">
      <w:start w:val="1"/>
      <w:numFmt w:val="lowerLetter"/>
      <w:lvlText w:val="%2."/>
      <w:lvlJc w:val="left"/>
      <w:pPr>
        <w:ind w:left="2661" w:hanging="360"/>
      </w:pPr>
    </w:lvl>
    <w:lvl w:ilvl="2" w:tplc="0419001B" w:tentative="1">
      <w:start w:val="1"/>
      <w:numFmt w:val="lowerRoman"/>
      <w:lvlText w:val="%3."/>
      <w:lvlJc w:val="right"/>
      <w:pPr>
        <w:ind w:left="3381" w:hanging="180"/>
      </w:pPr>
    </w:lvl>
    <w:lvl w:ilvl="3" w:tplc="0419000F" w:tentative="1">
      <w:start w:val="1"/>
      <w:numFmt w:val="decimal"/>
      <w:lvlText w:val="%4."/>
      <w:lvlJc w:val="left"/>
      <w:pPr>
        <w:ind w:left="4101" w:hanging="360"/>
      </w:pPr>
    </w:lvl>
    <w:lvl w:ilvl="4" w:tplc="04190019" w:tentative="1">
      <w:start w:val="1"/>
      <w:numFmt w:val="lowerLetter"/>
      <w:lvlText w:val="%5."/>
      <w:lvlJc w:val="left"/>
      <w:pPr>
        <w:ind w:left="4821" w:hanging="360"/>
      </w:pPr>
    </w:lvl>
    <w:lvl w:ilvl="5" w:tplc="0419001B" w:tentative="1">
      <w:start w:val="1"/>
      <w:numFmt w:val="lowerRoman"/>
      <w:lvlText w:val="%6."/>
      <w:lvlJc w:val="right"/>
      <w:pPr>
        <w:ind w:left="5541" w:hanging="180"/>
      </w:pPr>
    </w:lvl>
    <w:lvl w:ilvl="6" w:tplc="0419000F" w:tentative="1">
      <w:start w:val="1"/>
      <w:numFmt w:val="decimal"/>
      <w:lvlText w:val="%7."/>
      <w:lvlJc w:val="left"/>
      <w:pPr>
        <w:ind w:left="6261" w:hanging="360"/>
      </w:pPr>
    </w:lvl>
    <w:lvl w:ilvl="7" w:tplc="04190019" w:tentative="1">
      <w:start w:val="1"/>
      <w:numFmt w:val="lowerLetter"/>
      <w:lvlText w:val="%8."/>
      <w:lvlJc w:val="left"/>
      <w:pPr>
        <w:ind w:left="6981" w:hanging="360"/>
      </w:pPr>
    </w:lvl>
    <w:lvl w:ilvl="8" w:tplc="0419001B" w:tentative="1">
      <w:start w:val="1"/>
      <w:numFmt w:val="lowerRoman"/>
      <w:lvlText w:val="%9."/>
      <w:lvlJc w:val="right"/>
      <w:pPr>
        <w:ind w:left="7701" w:hanging="180"/>
      </w:pPr>
    </w:lvl>
  </w:abstractNum>
  <w:abstractNum w:abstractNumId="12">
    <w:nsid w:val="50435E04"/>
    <w:multiLevelType w:val="multilevel"/>
    <w:tmpl w:val="F0266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8B27FF"/>
    <w:multiLevelType w:val="multilevel"/>
    <w:tmpl w:val="4FB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2533DF"/>
    <w:multiLevelType w:val="hybridMultilevel"/>
    <w:tmpl w:val="7362FEC0"/>
    <w:lvl w:ilvl="0" w:tplc="1010A5A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540B80"/>
    <w:multiLevelType w:val="hybridMultilevel"/>
    <w:tmpl w:val="CBEA5B8C"/>
    <w:lvl w:ilvl="0" w:tplc="72103F86">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DA3ED9"/>
    <w:multiLevelType w:val="hybridMultilevel"/>
    <w:tmpl w:val="D73A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D768F0"/>
    <w:multiLevelType w:val="hybridMultilevel"/>
    <w:tmpl w:val="C6D804CA"/>
    <w:lvl w:ilvl="0" w:tplc="F7200E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0125F45"/>
    <w:multiLevelType w:val="hybridMultilevel"/>
    <w:tmpl w:val="EC5AFC52"/>
    <w:lvl w:ilvl="0" w:tplc="CFDCA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4D10276"/>
    <w:multiLevelType w:val="hybridMultilevel"/>
    <w:tmpl w:val="1A5A5106"/>
    <w:lvl w:ilvl="0" w:tplc="CAE440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F7523BC"/>
    <w:multiLevelType w:val="hybridMultilevel"/>
    <w:tmpl w:val="5776C8CA"/>
    <w:lvl w:ilvl="0" w:tplc="97ECE3BC">
      <w:start w:val="4"/>
      <w:numFmt w:val="decimal"/>
      <w:lvlText w:val="%1."/>
      <w:lvlJc w:val="left"/>
      <w:pPr>
        <w:ind w:left="1581" w:hanging="408"/>
        <w:jc w:val="left"/>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rFonts w:hint="default"/>
        <w:lang w:val="ru-RU" w:eastAsia="en-US" w:bidi="ar-SA"/>
      </w:rPr>
    </w:lvl>
    <w:lvl w:ilvl="2" w:tplc="4476EEF2">
      <w:numFmt w:val="bullet"/>
      <w:lvlText w:val="•"/>
      <w:lvlJc w:val="left"/>
      <w:pPr>
        <w:ind w:left="3525" w:hanging="408"/>
      </w:pPr>
      <w:rPr>
        <w:rFonts w:hint="default"/>
        <w:lang w:val="ru-RU" w:eastAsia="en-US" w:bidi="ar-SA"/>
      </w:rPr>
    </w:lvl>
    <w:lvl w:ilvl="3" w:tplc="600623C4">
      <w:numFmt w:val="bullet"/>
      <w:lvlText w:val="•"/>
      <w:lvlJc w:val="left"/>
      <w:pPr>
        <w:ind w:left="4497" w:hanging="408"/>
      </w:pPr>
      <w:rPr>
        <w:rFonts w:hint="default"/>
        <w:lang w:val="ru-RU" w:eastAsia="en-US" w:bidi="ar-SA"/>
      </w:rPr>
    </w:lvl>
    <w:lvl w:ilvl="4" w:tplc="8640AB9A">
      <w:numFmt w:val="bullet"/>
      <w:lvlText w:val="•"/>
      <w:lvlJc w:val="left"/>
      <w:pPr>
        <w:ind w:left="5470" w:hanging="408"/>
      </w:pPr>
      <w:rPr>
        <w:rFonts w:hint="default"/>
        <w:lang w:val="ru-RU" w:eastAsia="en-US" w:bidi="ar-SA"/>
      </w:rPr>
    </w:lvl>
    <w:lvl w:ilvl="5" w:tplc="B18CEFDC">
      <w:numFmt w:val="bullet"/>
      <w:lvlText w:val="•"/>
      <w:lvlJc w:val="left"/>
      <w:pPr>
        <w:ind w:left="6443" w:hanging="408"/>
      </w:pPr>
      <w:rPr>
        <w:rFonts w:hint="default"/>
        <w:lang w:val="ru-RU" w:eastAsia="en-US" w:bidi="ar-SA"/>
      </w:rPr>
    </w:lvl>
    <w:lvl w:ilvl="6" w:tplc="8298A3AA">
      <w:numFmt w:val="bullet"/>
      <w:lvlText w:val="•"/>
      <w:lvlJc w:val="left"/>
      <w:pPr>
        <w:ind w:left="7415" w:hanging="408"/>
      </w:pPr>
      <w:rPr>
        <w:rFonts w:hint="default"/>
        <w:lang w:val="ru-RU" w:eastAsia="en-US" w:bidi="ar-SA"/>
      </w:rPr>
    </w:lvl>
    <w:lvl w:ilvl="7" w:tplc="4086D6EE">
      <w:numFmt w:val="bullet"/>
      <w:lvlText w:val="•"/>
      <w:lvlJc w:val="left"/>
      <w:pPr>
        <w:ind w:left="8388" w:hanging="408"/>
      </w:pPr>
      <w:rPr>
        <w:rFonts w:hint="default"/>
        <w:lang w:val="ru-RU" w:eastAsia="en-US" w:bidi="ar-SA"/>
      </w:rPr>
    </w:lvl>
    <w:lvl w:ilvl="8" w:tplc="26DAD73A">
      <w:numFmt w:val="bullet"/>
      <w:lvlText w:val="•"/>
      <w:lvlJc w:val="left"/>
      <w:pPr>
        <w:ind w:left="9361" w:hanging="408"/>
      </w:pPr>
      <w:rPr>
        <w:rFonts w:hint="default"/>
        <w:lang w:val="ru-RU" w:eastAsia="en-US" w:bidi="ar-SA"/>
      </w:rPr>
    </w:lvl>
  </w:abstractNum>
  <w:abstractNum w:abstractNumId="21">
    <w:nsid w:val="754C47D9"/>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81635CF"/>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4"/>
  </w:num>
  <w:num w:numId="3">
    <w:abstractNumId w:val="22"/>
  </w:num>
  <w:num w:numId="4">
    <w:abstractNumId w:val="1"/>
  </w:num>
  <w:num w:numId="5">
    <w:abstractNumId w:val="18"/>
  </w:num>
  <w:num w:numId="6">
    <w:abstractNumId w:val="5"/>
  </w:num>
  <w:num w:numId="7">
    <w:abstractNumId w:val="17"/>
  </w:num>
  <w:num w:numId="8">
    <w:abstractNumId w:val="10"/>
  </w:num>
  <w:num w:numId="9">
    <w:abstractNumId w:val="2"/>
  </w:num>
  <w:num w:numId="10">
    <w:abstractNumId w:val="15"/>
  </w:num>
  <w:num w:numId="11">
    <w:abstractNumId w:val="12"/>
  </w:num>
  <w:num w:numId="12">
    <w:abstractNumId w:val="4"/>
  </w:num>
  <w:num w:numId="13">
    <w:abstractNumId w:val="13"/>
  </w:num>
  <w:num w:numId="14">
    <w:abstractNumId w:val="3"/>
  </w:num>
  <w:num w:numId="15">
    <w:abstractNumId w:val="9"/>
  </w:num>
  <w:num w:numId="16">
    <w:abstractNumId w:val="21"/>
  </w:num>
  <w:num w:numId="17">
    <w:abstractNumId w:val="19"/>
  </w:num>
  <w:num w:numId="18">
    <w:abstractNumId w:val="6"/>
  </w:num>
  <w:num w:numId="19">
    <w:abstractNumId w:val="0"/>
  </w:num>
  <w:num w:numId="20">
    <w:abstractNumId w:val="16"/>
  </w:num>
  <w:num w:numId="21">
    <w:abstractNumId w:val="20"/>
  </w:num>
  <w:num w:numId="22">
    <w:abstractNumId w:val="8"/>
  </w:num>
  <w:num w:numId="23">
    <w:abstractNumId w:val="11"/>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4"/>
    </w:lvlOverride>
    <w:lvlOverride w:ilvl="1"/>
    <w:lvlOverride w:ilvl="2"/>
    <w:lvlOverride w:ilvl="3"/>
    <w:lvlOverride w:ilvl="4"/>
    <w:lvlOverride w:ilvl="5"/>
    <w:lvlOverride w:ilvl="6"/>
    <w:lvlOverride w:ilvl="7"/>
    <w:lvlOverride w:ilvl="8"/>
  </w:num>
  <w:num w:numId="2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1BBD"/>
    <w:rsid w:val="0000191B"/>
    <w:rsid w:val="00002BD9"/>
    <w:rsid w:val="00017987"/>
    <w:rsid w:val="00026EAF"/>
    <w:rsid w:val="000322C7"/>
    <w:rsid w:val="00054C03"/>
    <w:rsid w:val="00063330"/>
    <w:rsid w:val="00082FD2"/>
    <w:rsid w:val="000A2B87"/>
    <w:rsid w:val="000E7ACB"/>
    <w:rsid w:val="000F48A7"/>
    <w:rsid w:val="001247E9"/>
    <w:rsid w:val="00135C78"/>
    <w:rsid w:val="00136C3A"/>
    <w:rsid w:val="001A1F45"/>
    <w:rsid w:val="001A394D"/>
    <w:rsid w:val="001A3A73"/>
    <w:rsid w:val="001B6096"/>
    <w:rsid w:val="001B685C"/>
    <w:rsid w:val="001E2CB3"/>
    <w:rsid w:val="001E357D"/>
    <w:rsid w:val="00210D9E"/>
    <w:rsid w:val="002774F4"/>
    <w:rsid w:val="00285A3F"/>
    <w:rsid w:val="00293FDB"/>
    <w:rsid w:val="002E7F0D"/>
    <w:rsid w:val="00300C9F"/>
    <w:rsid w:val="00370709"/>
    <w:rsid w:val="003772A5"/>
    <w:rsid w:val="003C3471"/>
    <w:rsid w:val="00427ECC"/>
    <w:rsid w:val="0046661E"/>
    <w:rsid w:val="0049786C"/>
    <w:rsid w:val="004B22DC"/>
    <w:rsid w:val="004C034D"/>
    <w:rsid w:val="00503DCB"/>
    <w:rsid w:val="0054242B"/>
    <w:rsid w:val="005823E5"/>
    <w:rsid w:val="00593E89"/>
    <w:rsid w:val="00597E9F"/>
    <w:rsid w:val="006217F9"/>
    <w:rsid w:val="00666A55"/>
    <w:rsid w:val="0067223C"/>
    <w:rsid w:val="0069015F"/>
    <w:rsid w:val="006C3798"/>
    <w:rsid w:val="006C6E6B"/>
    <w:rsid w:val="006F3EB8"/>
    <w:rsid w:val="007367F3"/>
    <w:rsid w:val="00764684"/>
    <w:rsid w:val="0077028B"/>
    <w:rsid w:val="007760C3"/>
    <w:rsid w:val="00795C64"/>
    <w:rsid w:val="007B5932"/>
    <w:rsid w:val="007D236C"/>
    <w:rsid w:val="008103F3"/>
    <w:rsid w:val="00873E55"/>
    <w:rsid w:val="0088340B"/>
    <w:rsid w:val="008B541A"/>
    <w:rsid w:val="008B592A"/>
    <w:rsid w:val="008F6249"/>
    <w:rsid w:val="00910434"/>
    <w:rsid w:val="00911983"/>
    <w:rsid w:val="00914B41"/>
    <w:rsid w:val="00965589"/>
    <w:rsid w:val="009701B9"/>
    <w:rsid w:val="009A1263"/>
    <w:rsid w:val="009E3EDB"/>
    <w:rsid w:val="00A34628"/>
    <w:rsid w:val="00A44F03"/>
    <w:rsid w:val="00A712A5"/>
    <w:rsid w:val="00A8333E"/>
    <w:rsid w:val="00A90E2C"/>
    <w:rsid w:val="00AA4A4B"/>
    <w:rsid w:val="00AE5275"/>
    <w:rsid w:val="00AE7F87"/>
    <w:rsid w:val="00AF43D3"/>
    <w:rsid w:val="00AF654E"/>
    <w:rsid w:val="00B0401D"/>
    <w:rsid w:val="00B561DA"/>
    <w:rsid w:val="00B72EA7"/>
    <w:rsid w:val="00BB0023"/>
    <w:rsid w:val="00BD02AF"/>
    <w:rsid w:val="00BE2782"/>
    <w:rsid w:val="00C10929"/>
    <w:rsid w:val="00C27964"/>
    <w:rsid w:val="00CD128B"/>
    <w:rsid w:val="00CD661D"/>
    <w:rsid w:val="00CE7D86"/>
    <w:rsid w:val="00D13D36"/>
    <w:rsid w:val="00D152FD"/>
    <w:rsid w:val="00D164B5"/>
    <w:rsid w:val="00D35A80"/>
    <w:rsid w:val="00D41320"/>
    <w:rsid w:val="00D67E5A"/>
    <w:rsid w:val="00DB4A56"/>
    <w:rsid w:val="00E27AFA"/>
    <w:rsid w:val="00E37088"/>
    <w:rsid w:val="00E55EF6"/>
    <w:rsid w:val="00E640EE"/>
    <w:rsid w:val="00E810F8"/>
    <w:rsid w:val="00E91BBD"/>
    <w:rsid w:val="00EB3AD3"/>
    <w:rsid w:val="00EE3E6A"/>
    <w:rsid w:val="00EE694F"/>
    <w:rsid w:val="00EF47EC"/>
    <w:rsid w:val="00F3489A"/>
    <w:rsid w:val="00F54525"/>
    <w:rsid w:val="00F754F7"/>
    <w:rsid w:val="00FA1705"/>
    <w:rsid w:val="00FD1A9A"/>
    <w:rsid w:val="00FD3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56"/>
  </w:style>
  <w:style w:type="paragraph" w:styleId="1">
    <w:name w:val="heading 1"/>
    <w:basedOn w:val="a"/>
    <w:next w:val="a"/>
    <w:link w:val="10"/>
    <w:uiPriority w:val="9"/>
    <w:qFormat/>
    <w:rsid w:val="00CD6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5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1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rsid w:val="00CD661D"/>
    <w:rPr>
      <w:rFonts w:ascii="Times New Roman" w:hAnsi="Times New Roman" w:cs="Times New Roman" w:hint="default"/>
    </w:rPr>
  </w:style>
  <w:style w:type="paragraph" w:customStyle="1" w:styleId="CM1">
    <w:name w:val="CM1"/>
    <w:basedOn w:val="a"/>
    <w:next w:val="a"/>
    <w:rsid w:val="00CD661D"/>
    <w:pPr>
      <w:widowControl w:val="0"/>
      <w:autoSpaceDE w:val="0"/>
      <w:autoSpaceDN w:val="0"/>
      <w:adjustRightInd w:val="0"/>
      <w:spacing w:after="0" w:line="228" w:lineRule="atLeast"/>
    </w:pPr>
    <w:rPr>
      <w:rFonts w:ascii="GFOGG P+ Pragmatica C" w:eastAsia="Times New Roman" w:hAnsi="GFOGG P+ Pragmatica C" w:cs="GFOGG P+ Pragmatica C"/>
      <w:sz w:val="24"/>
      <w:szCs w:val="24"/>
    </w:rPr>
  </w:style>
  <w:style w:type="paragraph" w:customStyle="1" w:styleId="c115">
    <w:name w:val="c115"/>
    <w:basedOn w:val="a"/>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3">
    <w:name w:val="Zag_3"/>
    <w:basedOn w:val="a"/>
    <w:rsid w:val="00F5452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4">
    <w:name w:val="Основной"/>
    <w:basedOn w:val="a"/>
    <w:link w:val="a5"/>
    <w:uiPriority w:val="99"/>
    <w:rsid w:val="00873E5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873E55"/>
    <w:rPr>
      <w:rFonts w:ascii="NewtonCSanPin" w:eastAsia="Times New Roman" w:hAnsi="NewtonCSanPin" w:cs="Times New Roman"/>
      <w:color w:val="000000"/>
      <w:sz w:val="21"/>
      <w:szCs w:val="21"/>
    </w:rPr>
  </w:style>
  <w:style w:type="character" w:customStyle="1" w:styleId="7">
    <w:name w:val="Основной текст (7)_"/>
    <w:basedOn w:val="a0"/>
    <w:link w:val="70"/>
    <w:uiPriority w:val="99"/>
    <w:rsid w:val="00082FD2"/>
    <w:rPr>
      <w:rFonts w:ascii="Century Schoolbook" w:hAnsi="Century Schoolbook" w:cs="Century Schoolbook"/>
      <w:i/>
      <w:iCs/>
      <w:shd w:val="clear" w:color="auto" w:fill="FFFFFF"/>
    </w:rPr>
  </w:style>
  <w:style w:type="paragraph" w:customStyle="1" w:styleId="70">
    <w:name w:val="Основной текст (7)"/>
    <w:basedOn w:val="a"/>
    <w:link w:val="7"/>
    <w:uiPriority w:val="99"/>
    <w:rsid w:val="00082FD2"/>
    <w:pPr>
      <w:widowControl w:val="0"/>
      <w:shd w:val="clear" w:color="auto" w:fill="FFFFFF"/>
      <w:spacing w:before="60" w:after="300" w:line="240" w:lineRule="atLeast"/>
      <w:jc w:val="right"/>
    </w:pPr>
    <w:rPr>
      <w:rFonts w:ascii="Century Schoolbook" w:hAnsi="Century Schoolbook" w:cs="Century Schoolbook"/>
      <w:i/>
      <w:iCs/>
    </w:rPr>
  </w:style>
  <w:style w:type="character" w:customStyle="1" w:styleId="20">
    <w:name w:val="Заголовок 2 Знак"/>
    <w:basedOn w:val="a0"/>
    <w:link w:val="2"/>
    <w:uiPriority w:val="9"/>
    <w:semiHidden/>
    <w:rsid w:val="00D152FD"/>
    <w:rPr>
      <w:rFonts w:asciiTheme="majorHAnsi" w:eastAsiaTheme="majorEastAsia" w:hAnsiTheme="majorHAnsi" w:cstheme="majorBidi"/>
      <w:b/>
      <w:bCs/>
      <w:color w:val="4F81BD" w:themeColor="accent1"/>
      <w:sz w:val="26"/>
      <w:szCs w:val="26"/>
    </w:rPr>
  </w:style>
  <w:style w:type="paragraph" w:styleId="a6">
    <w:name w:val="Body Text"/>
    <w:basedOn w:val="a"/>
    <w:link w:val="a7"/>
    <w:uiPriority w:val="1"/>
    <w:qFormat/>
    <w:rsid w:val="00D152FD"/>
    <w:pPr>
      <w:widowControl w:val="0"/>
      <w:autoSpaceDE w:val="0"/>
      <w:autoSpaceDN w:val="0"/>
      <w:spacing w:after="0" w:line="240" w:lineRule="auto"/>
      <w:ind w:left="362"/>
      <w:jc w:val="both"/>
    </w:pPr>
    <w:rPr>
      <w:rFonts w:ascii="Times New Roman" w:eastAsia="Times New Roman" w:hAnsi="Times New Roman" w:cs="Times New Roman"/>
      <w:sz w:val="24"/>
      <w:szCs w:val="24"/>
      <w:lang w:bidi="ru-RU"/>
    </w:rPr>
  </w:style>
  <w:style w:type="character" w:customStyle="1" w:styleId="a7">
    <w:name w:val="Основной текст Знак"/>
    <w:basedOn w:val="a0"/>
    <w:link w:val="a6"/>
    <w:uiPriority w:val="1"/>
    <w:rsid w:val="00D152FD"/>
    <w:rPr>
      <w:rFonts w:ascii="Times New Roman" w:eastAsia="Times New Roman" w:hAnsi="Times New Roman" w:cs="Times New Roman"/>
      <w:sz w:val="24"/>
      <w:szCs w:val="24"/>
      <w:lang w:bidi="ru-RU"/>
    </w:rPr>
  </w:style>
  <w:style w:type="paragraph" w:customStyle="1" w:styleId="Default">
    <w:name w:val="Default"/>
    <w:rsid w:val="00D152FD"/>
    <w:pPr>
      <w:widowControl w:val="0"/>
      <w:autoSpaceDE w:val="0"/>
      <w:autoSpaceDN w:val="0"/>
      <w:adjustRightInd w:val="0"/>
      <w:spacing w:after="0" w:line="240" w:lineRule="auto"/>
    </w:pPr>
    <w:rPr>
      <w:rFonts w:ascii="ENJDJ D+ New Baskerville C" w:eastAsia="Times New Roman" w:hAnsi="ENJDJ D+ New Baskerville C" w:cs="ENJDJ D+ New Baskerville C"/>
      <w:color w:val="000000"/>
      <w:sz w:val="24"/>
      <w:szCs w:val="24"/>
    </w:rPr>
  </w:style>
  <w:style w:type="character" w:styleId="a8">
    <w:name w:val="Strong"/>
    <w:qFormat/>
    <w:rsid w:val="00D152FD"/>
    <w:rPr>
      <w:b/>
      <w:bCs/>
      <w:spacing w:val="0"/>
    </w:rPr>
  </w:style>
  <w:style w:type="paragraph" w:customStyle="1" w:styleId="a9">
    <w:name w:val="Буллит"/>
    <w:basedOn w:val="a4"/>
    <w:link w:val="aa"/>
    <w:rsid w:val="00D152FD"/>
    <w:pPr>
      <w:ind w:firstLine="244"/>
    </w:pPr>
  </w:style>
  <w:style w:type="character" w:customStyle="1" w:styleId="aa">
    <w:name w:val="Буллит Знак"/>
    <w:basedOn w:val="a5"/>
    <w:link w:val="a9"/>
    <w:rsid w:val="00D152FD"/>
    <w:rPr>
      <w:rFonts w:ascii="NewtonCSanPin" w:eastAsia="Times New Roman" w:hAnsi="NewtonCSanPin" w:cs="Times New Roman"/>
      <w:color w:val="000000"/>
      <w:sz w:val="21"/>
      <w:szCs w:val="21"/>
    </w:rPr>
  </w:style>
  <w:style w:type="character" w:customStyle="1" w:styleId="Zag11">
    <w:name w:val="Zag_11"/>
    <w:rsid w:val="00D152FD"/>
  </w:style>
  <w:style w:type="paragraph" w:customStyle="1" w:styleId="c7">
    <w:name w:val="c7"/>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152FD"/>
  </w:style>
  <w:style w:type="character" w:customStyle="1" w:styleId="c4">
    <w:name w:val="c4"/>
    <w:basedOn w:val="a0"/>
    <w:rsid w:val="00D152FD"/>
  </w:style>
  <w:style w:type="paragraph" w:customStyle="1" w:styleId="CM13">
    <w:name w:val="CM13"/>
    <w:basedOn w:val="Default"/>
    <w:next w:val="Default"/>
    <w:rsid w:val="00D152FD"/>
    <w:pPr>
      <w:spacing w:after="238"/>
    </w:pPr>
    <w:rPr>
      <w:rFonts w:ascii="GHOIB C+ School Book C San Pin" w:hAnsi="GHOIB C+ School Book C San Pin" w:cs="GHOIB C+ School Book C San Pin"/>
      <w:color w:val="auto"/>
    </w:rPr>
  </w:style>
  <w:style w:type="paragraph" w:customStyle="1" w:styleId="CM15">
    <w:name w:val="CM15"/>
    <w:basedOn w:val="Default"/>
    <w:next w:val="Default"/>
    <w:rsid w:val="00D152FD"/>
    <w:pPr>
      <w:spacing w:after="455"/>
    </w:pPr>
    <w:rPr>
      <w:rFonts w:ascii="GHOIB C+ School Book C San Pin" w:hAnsi="GHOIB C+ School Book C San Pin" w:cs="GHOIB C+ School Book C San Pin"/>
      <w:color w:val="auto"/>
    </w:rPr>
  </w:style>
  <w:style w:type="character" w:customStyle="1" w:styleId="c26">
    <w:name w:val="c26"/>
    <w:basedOn w:val="a0"/>
    <w:rsid w:val="00D152FD"/>
  </w:style>
  <w:style w:type="paragraph" w:customStyle="1" w:styleId="c30">
    <w:name w:val="c3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52FD"/>
  </w:style>
  <w:style w:type="character" w:customStyle="1" w:styleId="c2">
    <w:name w:val="c2"/>
    <w:basedOn w:val="a0"/>
    <w:rsid w:val="00D152FD"/>
  </w:style>
  <w:style w:type="paragraph" w:customStyle="1" w:styleId="c10">
    <w:name w:val="c1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D152FD"/>
    <w:pPr>
      <w:spacing w:after="0" w:line="240" w:lineRule="auto"/>
    </w:pPr>
    <w:rPr>
      <w:rFonts w:ascii="Times New Roman" w:eastAsia="Times New Roman" w:hAnsi="Times New Roman" w:cs="Times New Roman"/>
      <w:sz w:val="28"/>
      <w:lang w:eastAsia="en-US"/>
    </w:rPr>
  </w:style>
  <w:style w:type="paragraph" w:customStyle="1" w:styleId="pboth">
    <w:name w:val="pboth"/>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Title"/>
    <w:basedOn w:val="a"/>
    <w:link w:val="ac"/>
    <w:qFormat/>
    <w:rsid w:val="00D152FD"/>
    <w:pPr>
      <w:spacing w:after="0" w:line="240" w:lineRule="auto"/>
      <w:jc w:val="center"/>
    </w:pPr>
    <w:rPr>
      <w:rFonts w:ascii="Courier" w:eastAsia="Times New Roman" w:hAnsi="Courier" w:cs="Times New Roman"/>
      <w:b/>
      <w:bCs/>
      <w:sz w:val="72"/>
      <w:szCs w:val="24"/>
    </w:rPr>
  </w:style>
  <w:style w:type="character" w:customStyle="1" w:styleId="ac">
    <w:name w:val="Название Знак"/>
    <w:basedOn w:val="a0"/>
    <w:link w:val="ab"/>
    <w:rsid w:val="00D152FD"/>
    <w:rPr>
      <w:rFonts w:ascii="Courier" w:eastAsia="Times New Roman" w:hAnsi="Courier" w:cs="Times New Roman"/>
      <w:b/>
      <w:bCs/>
      <w:sz w:val="72"/>
      <w:szCs w:val="24"/>
    </w:rPr>
  </w:style>
  <w:style w:type="table" w:styleId="ad">
    <w:name w:val="Table Grid"/>
    <w:basedOn w:val="a1"/>
    <w:uiPriority w:val="59"/>
    <w:rsid w:val="00D152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D152FD"/>
    <w:pPr>
      <w:widowControl w:val="0"/>
      <w:autoSpaceDE w:val="0"/>
      <w:autoSpaceDN w:val="0"/>
      <w:spacing w:after="0" w:line="240" w:lineRule="auto"/>
      <w:ind w:left="175" w:firstLine="226"/>
      <w:jc w:val="both"/>
    </w:pPr>
    <w:rPr>
      <w:rFonts w:ascii="Trebuchet MS" w:eastAsia="Trebuchet MS" w:hAnsi="Trebuchet MS" w:cs="Trebuchet MS"/>
      <w:lang w:val="en-US" w:eastAsia="en-US"/>
    </w:rPr>
  </w:style>
  <w:style w:type="paragraph" w:styleId="ae">
    <w:name w:val="List Paragraph"/>
    <w:basedOn w:val="a"/>
    <w:link w:val="af"/>
    <w:uiPriority w:val="34"/>
    <w:qFormat/>
    <w:rsid w:val="00D152FD"/>
    <w:pPr>
      <w:widowControl w:val="0"/>
      <w:autoSpaceDE w:val="0"/>
      <w:autoSpaceDN w:val="0"/>
      <w:spacing w:after="0" w:line="240" w:lineRule="auto"/>
      <w:ind w:left="362" w:firstLine="427"/>
      <w:jc w:val="both"/>
    </w:pPr>
    <w:rPr>
      <w:rFonts w:ascii="Times New Roman" w:eastAsia="Times New Roman" w:hAnsi="Times New Roman" w:cs="Times New Roman"/>
      <w:lang w:bidi="ru-RU"/>
    </w:rPr>
  </w:style>
  <w:style w:type="character" w:customStyle="1" w:styleId="10pt">
    <w:name w:val="Оглавление + 10 pt;Полужирный;Курсив"/>
    <w:basedOn w:val="a0"/>
    <w:rsid w:val="00D152FD"/>
    <w:rPr>
      <w:rFonts w:ascii="Century Schoolbook" w:eastAsia="Century Schoolbook" w:hAnsi="Century Schoolbook" w:cs="Century Schoolbook"/>
      <w:b/>
      <w:bCs/>
      <w:i/>
      <w:iCs/>
      <w:color w:val="000000"/>
      <w:spacing w:val="0"/>
      <w:w w:val="100"/>
      <w:position w:val="0"/>
      <w:sz w:val="20"/>
      <w:szCs w:val="20"/>
      <w:shd w:val="clear" w:color="auto" w:fill="FFFFFF"/>
      <w:lang w:val="ru-RU" w:eastAsia="ru-RU" w:bidi="ru-RU"/>
    </w:rPr>
  </w:style>
  <w:style w:type="paragraph" w:styleId="af0">
    <w:name w:val="header"/>
    <w:basedOn w:val="a"/>
    <w:link w:val="af1"/>
    <w:uiPriority w:val="99"/>
    <w:semiHidden/>
    <w:unhideWhenUsed/>
    <w:rsid w:val="00D152FD"/>
    <w:pPr>
      <w:tabs>
        <w:tab w:val="center" w:pos="4677"/>
        <w:tab w:val="right" w:pos="9355"/>
      </w:tabs>
      <w:spacing w:after="0" w:line="240" w:lineRule="auto"/>
      <w:jc w:val="both"/>
    </w:pPr>
  </w:style>
  <w:style w:type="character" w:customStyle="1" w:styleId="af1">
    <w:name w:val="Верхний колонтитул Знак"/>
    <w:basedOn w:val="a0"/>
    <w:link w:val="af0"/>
    <w:uiPriority w:val="99"/>
    <w:semiHidden/>
    <w:rsid w:val="00D152FD"/>
  </w:style>
  <w:style w:type="paragraph" w:styleId="af2">
    <w:name w:val="footer"/>
    <w:basedOn w:val="a"/>
    <w:link w:val="af3"/>
    <w:uiPriority w:val="99"/>
    <w:unhideWhenUsed/>
    <w:rsid w:val="00D152F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152FD"/>
  </w:style>
  <w:style w:type="character" w:customStyle="1" w:styleId="3">
    <w:name w:val="Заголовок №3_"/>
    <w:basedOn w:val="a0"/>
    <w:link w:val="31"/>
    <w:uiPriority w:val="99"/>
    <w:rsid w:val="00D152FD"/>
    <w:rPr>
      <w:rFonts w:ascii="Century Schoolbook" w:hAnsi="Century Schoolbook" w:cs="Century Schoolbook"/>
      <w:b/>
      <w:bCs/>
      <w:sz w:val="28"/>
      <w:szCs w:val="28"/>
      <w:shd w:val="clear" w:color="auto" w:fill="FFFFFF"/>
    </w:rPr>
  </w:style>
  <w:style w:type="paragraph" w:customStyle="1" w:styleId="31">
    <w:name w:val="Заголовок №31"/>
    <w:basedOn w:val="a"/>
    <w:link w:val="3"/>
    <w:uiPriority w:val="99"/>
    <w:rsid w:val="00D152FD"/>
    <w:pPr>
      <w:widowControl w:val="0"/>
      <w:shd w:val="clear" w:color="auto" w:fill="FFFFFF"/>
      <w:spacing w:after="300" w:line="240" w:lineRule="atLeast"/>
      <w:outlineLvl w:val="2"/>
    </w:pPr>
    <w:rPr>
      <w:rFonts w:ascii="Century Schoolbook" w:hAnsi="Century Schoolbook" w:cs="Century Schoolbook"/>
      <w:b/>
      <w:bCs/>
      <w:sz w:val="28"/>
      <w:szCs w:val="28"/>
    </w:rPr>
  </w:style>
  <w:style w:type="character" w:customStyle="1" w:styleId="21">
    <w:name w:val="Основной текст (2)_"/>
    <w:basedOn w:val="a0"/>
    <w:link w:val="210"/>
    <w:uiPriority w:val="99"/>
    <w:rsid w:val="00D152FD"/>
    <w:rPr>
      <w:rFonts w:ascii="Century Schoolbook" w:hAnsi="Century Schoolbook" w:cs="Century Schoolbook"/>
      <w:sz w:val="26"/>
      <w:szCs w:val="26"/>
      <w:shd w:val="clear" w:color="auto" w:fill="FFFFFF"/>
    </w:rPr>
  </w:style>
  <w:style w:type="paragraph" w:customStyle="1" w:styleId="210">
    <w:name w:val="Основной текст (2)1"/>
    <w:basedOn w:val="a"/>
    <w:link w:val="21"/>
    <w:uiPriority w:val="99"/>
    <w:rsid w:val="00D152FD"/>
    <w:pPr>
      <w:widowControl w:val="0"/>
      <w:shd w:val="clear" w:color="auto" w:fill="FFFFFF"/>
      <w:spacing w:before="300" w:after="0" w:line="298" w:lineRule="exact"/>
      <w:ind w:hanging="560"/>
      <w:jc w:val="both"/>
    </w:pPr>
    <w:rPr>
      <w:rFonts w:ascii="Century Schoolbook" w:hAnsi="Century Schoolbook" w:cs="Century Schoolbook"/>
      <w:sz w:val="26"/>
      <w:szCs w:val="26"/>
    </w:rPr>
  </w:style>
  <w:style w:type="character" w:customStyle="1" w:styleId="31pt">
    <w:name w:val="Основной текст (3) + Интервал 1 pt"/>
    <w:basedOn w:val="a0"/>
    <w:uiPriority w:val="99"/>
    <w:rsid w:val="00D152FD"/>
    <w:rPr>
      <w:rFonts w:ascii="Century Schoolbook" w:hAnsi="Century Schoolbook" w:cs="Century Schoolbook"/>
      <w:spacing w:val="20"/>
      <w:sz w:val="22"/>
      <w:szCs w:val="22"/>
      <w:u w:val="none"/>
      <w:shd w:val="clear" w:color="auto" w:fill="FFFFFF"/>
    </w:rPr>
  </w:style>
  <w:style w:type="character" w:customStyle="1" w:styleId="71">
    <w:name w:val="Основной текст (7) + Не курсив"/>
    <w:basedOn w:val="7"/>
    <w:uiPriority w:val="99"/>
    <w:rsid w:val="00D152FD"/>
    <w:rPr>
      <w:rFonts w:ascii="Century Schoolbook" w:hAnsi="Century Schoolbook" w:cs="Century Schoolbook"/>
      <w:i/>
      <w:iCs/>
      <w:sz w:val="22"/>
      <w:szCs w:val="22"/>
      <w:u w:val="none"/>
      <w:shd w:val="clear" w:color="auto" w:fill="FFFFFF"/>
    </w:rPr>
  </w:style>
  <w:style w:type="character" w:customStyle="1" w:styleId="100">
    <w:name w:val="Основной текст (10)_"/>
    <w:basedOn w:val="a0"/>
    <w:link w:val="101"/>
    <w:uiPriority w:val="99"/>
    <w:locked/>
    <w:rsid w:val="00D152FD"/>
    <w:rPr>
      <w:rFonts w:ascii="Century Schoolbook" w:hAnsi="Century Schoolbook" w:cs="Century Schoolbook"/>
      <w:b/>
      <w:bCs/>
      <w:i/>
      <w:iCs/>
      <w:sz w:val="21"/>
      <w:szCs w:val="21"/>
      <w:shd w:val="clear" w:color="auto" w:fill="FFFFFF"/>
    </w:rPr>
  </w:style>
  <w:style w:type="paragraph" w:customStyle="1" w:styleId="101">
    <w:name w:val="Основной текст (10)"/>
    <w:basedOn w:val="a"/>
    <w:link w:val="100"/>
    <w:uiPriority w:val="99"/>
    <w:rsid w:val="00D152FD"/>
    <w:pPr>
      <w:widowControl w:val="0"/>
      <w:shd w:val="clear" w:color="auto" w:fill="FFFFFF"/>
      <w:spacing w:before="60" w:after="0" w:line="240" w:lineRule="atLeast"/>
      <w:jc w:val="right"/>
    </w:pPr>
    <w:rPr>
      <w:rFonts w:ascii="Century Schoolbook" w:hAnsi="Century Schoolbook" w:cs="Century Schoolbook"/>
      <w:b/>
      <w:bCs/>
      <w:i/>
      <w:iCs/>
      <w:sz w:val="21"/>
      <w:szCs w:val="21"/>
    </w:rPr>
  </w:style>
  <w:style w:type="character" w:customStyle="1" w:styleId="30">
    <w:name w:val="Оглавление 3 Знак"/>
    <w:basedOn w:val="a0"/>
    <w:link w:val="32"/>
    <w:uiPriority w:val="99"/>
    <w:locked/>
    <w:rsid w:val="00D152FD"/>
    <w:rPr>
      <w:rFonts w:ascii="Century Schoolbook" w:hAnsi="Century Schoolbook" w:cs="Century Schoolbook"/>
      <w:shd w:val="clear" w:color="auto" w:fill="FFFFFF"/>
    </w:rPr>
  </w:style>
  <w:style w:type="paragraph" w:styleId="32">
    <w:name w:val="toc 3"/>
    <w:basedOn w:val="a"/>
    <w:next w:val="a"/>
    <w:link w:val="30"/>
    <w:uiPriority w:val="99"/>
    <w:rsid w:val="00D152FD"/>
    <w:pPr>
      <w:widowControl w:val="0"/>
      <w:shd w:val="clear" w:color="auto" w:fill="FFFFFF"/>
      <w:spacing w:before="120" w:after="120" w:line="240" w:lineRule="atLeast"/>
      <w:jc w:val="both"/>
    </w:pPr>
    <w:rPr>
      <w:rFonts w:ascii="Century Schoolbook" w:hAnsi="Century Schoolbook" w:cs="Century Schoolbook"/>
    </w:rPr>
  </w:style>
  <w:style w:type="character" w:customStyle="1" w:styleId="af4">
    <w:name w:val="Оглавление + Курсив"/>
    <w:basedOn w:val="30"/>
    <w:uiPriority w:val="99"/>
    <w:rsid w:val="00D152FD"/>
    <w:rPr>
      <w:rFonts w:ascii="Century Schoolbook" w:hAnsi="Century Schoolbook" w:cs="Century Schoolbook"/>
      <w:i/>
      <w:iCs/>
      <w:shd w:val="clear" w:color="auto" w:fill="FFFFFF"/>
    </w:rPr>
  </w:style>
  <w:style w:type="character" w:customStyle="1" w:styleId="12">
    <w:name w:val="Основной текст (12)_"/>
    <w:basedOn w:val="a0"/>
    <w:link w:val="120"/>
    <w:rsid w:val="00D152FD"/>
    <w:rPr>
      <w:rFonts w:ascii="Trebuchet MS" w:eastAsia="Trebuchet MS" w:hAnsi="Trebuchet MS" w:cs="Trebuchet MS"/>
      <w:i/>
      <w:iCs/>
      <w:sz w:val="14"/>
      <w:szCs w:val="14"/>
      <w:shd w:val="clear" w:color="auto" w:fill="FFFFFF"/>
    </w:rPr>
  </w:style>
  <w:style w:type="paragraph" w:customStyle="1" w:styleId="120">
    <w:name w:val="Основной текст (12)"/>
    <w:basedOn w:val="a"/>
    <w:link w:val="12"/>
    <w:rsid w:val="00D152FD"/>
    <w:pPr>
      <w:widowControl w:val="0"/>
      <w:shd w:val="clear" w:color="auto" w:fill="FFFFFF"/>
      <w:spacing w:after="0" w:line="298" w:lineRule="exact"/>
    </w:pPr>
    <w:rPr>
      <w:rFonts w:ascii="Trebuchet MS" w:eastAsia="Trebuchet MS" w:hAnsi="Trebuchet MS" w:cs="Trebuchet MS"/>
      <w:i/>
      <w:iCs/>
      <w:sz w:val="14"/>
      <w:szCs w:val="14"/>
    </w:rPr>
  </w:style>
  <w:style w:type="paragraph" w:customStyle="1" w:styleId="Zag2">
    <w:name w:val="Zag_2"/>
    <w:basedOn w:val="a"/>
    <w:rsid w:val="00D152FD"/>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rPr>
  </w:style>
  <w:style w:type="paragraph" w:styleId="af5">
    <w:name w:val="No Spacing"/>
    <w:link w:val="af6"/>
    <w:uiPriority w:val="1"/>
    <w:qFormat/>
    <w:rsid w:val="00D152FD"/>
    <w:pPr>
      <w:spacing w:after="0" w:line="240" w:lineRule="auto"/>
    </w:pPr>
    <w:rPr>
      <w:rFonts w:ascii="Calibri" w:eastAsia="Calibri" w:hAnsi="Calibri" w:cs="Times New Roman"/>
      <w:lang w:eastAsia="en-US"/>
    </w:rPr>
  </w:style>
  <w:style w:type="character" w:customStyle="1" w:styleId="af6">
    <w:name w:val="Без интервала Знак"/>
    <w:basedOn w:val="a0"/>
    <w:link w:val="af5"/>
    <w:uiPriority w:val="1"/>
    <w:locked/>
    <w:rsid w:val="00D152FD"/>
    <w:rPr>
      <w:rFonts w:ascii="Calibri" w:eastAsia="Calibri" w:hAnsi="Calibri" w:cs="Times New Roman"/>
      <w:lang w:eastAsia="en-US"/>
    </w:rPr>
  </w:style>
  <w:style w:type="character" w:customStyle="1" w:styleId="c0">
    <w:name w:val="c0"/>
    <w:basedOn w:val="a0"/>
    <w:rsid w:val="00D152FD"/>
  </w:style>
  <w:style w:type="character" w:customStyle="1" w:styleId="c29">
    <w:name w:val="c29"/>
    <w:basedOn w:val="a0"/>
    <w:rsid w:val="00D152FD"/>
  </w:style>
  <w:style w:type="character" w:customStyle="1" w:styleId="c44">
    <w:name w:val="c44"/>
    <w:basedOn w:val="a0"/>
    <w:rsid w:val="00D152FD"/>
  </w:style>
  <w:style w:type="paragraph" w:customStyle="1" w:styleId="c63">
    <w:name w:val="c63"/>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bullet3gif">
    <w:name w:val="msonormalbullet3gif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1gif">
    <w:name w:val="pboth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2gif">
    <w:name w:val="pboth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3gif">
    <w:name w:val="pboth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D152FD"/>
    <w:rPr>
      <w:rFonts w:ascii="Times New Roman" w:hAnsi="Times New Roman" w:cs="Times New Roman" w:hint="default"/>
      <w:b/>
      <w:bCs/>
      <w:i/>
      <w:iCs/>
      <w:spacing w:val="0"/>
      <w:sz w:val="22"/>
      <w:szCs w:val="22"/>
      <w:lang w:eastAsia="ar-SA" w:bidi="ar-SA"/>
    </w:rPr>
  </w:style>
  <w:style w:type="character" w:styleId="af7">
    <w:name w:val="Emphasis"/>
    <w:basedOn w:val="a0"/>
    <w:qFormat/>
    <w:rsid w:val="00D152FD"/>
    <w:rPr>
      <w:i/>
      <w:iCs/>
    </w:rPr>
  </w:style>
  <w:style w:type="paragraph" w:customStyle="1" w:styleId="msobodytextbullet2gif">
    <w:name w:val="msobodytext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152FD"/>
  </w:style>
  <w:style w:type="character" w:customStyle="1" w:styleId="c9">
    <w:name w:val="c9"/>
    <w:basedOn w:val="a0"/>
    <w:rsid w:val="00D152FD"/>
  </w:style>
  <w:style w:type="paragraph" w:customStyle="1" w:styleId="c55">
    <w:name w:val="c55"/>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annotation reference"/>
    <w:basedOn w:val="a0"/>
    <w:uiPriority w:val="99"/>
    <w:semiHidden/>
    <w:unhideWhenUsed/>
    <w:rsid w:val="00D152FD"/>
    <w:rPr>
      <w:sz w:val="16"/>
      <w:szCs w:val="16"/>
    </w:rPr>
  </w:style>
  <w:style w:type="paragraph" w:styleId="af9">
    <w:name w:val="annotation text"/>
    <w:basedOn w:val="a"/>
    <w:link w:val="afa"/>
    <w:uiPriority w:val="99"/>
    <w:semiHidden/>
    <w:unhideWhenUsed/>
    <w:rsid w:val="00D152FD"/>
    <w:pPr>
      <w:spacing w:line="240" w:lineRule="auto"/>
    </w:pPr>
    <w:rPr>
      <w:sz w:val="20"/>
      <w:szCs w:val="20"/>
    </w:rPr>
  </w:style>
  <w:style w:type="character" w:customStyle="1" w:styleId="afa">
    <w:name w:val="Текст примечания Знак"/>
    <w:basedOn w:val="a0"/>
    <w:link w:val="af9"/>
    <w:uiPriority w:val="99"/>
    <w:semiHidden/>
    <w:rsid w:val="00D152FD"/>
    <w:rPr>
      <w:sz w:val="20"/>
      <w:szCs w:val="20"/>
    </w:rPr>
  </w:style>
  <w:style w:type="paragraph" w:styleId="afb">
    <w:name w:val="Balloon Text"/>
    <w:basedOn w:val="a"/>
    <w:link w:val="afc"/>
    <w:uiPriority w:val="99"/>
    <w:semiHidden/>
    <w:unhideWhenUsed/>
    <w:rsid w:val="00D152F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D152FD"/>
    <w:rPr>
      <w:rFonts w:ascii="Tahoma" w:hAnsi="Tahoma" w:cs="Tahoma"/>
      <w:sz w:val="16"/>
      <w:szCs w:val="16"/>
    </w:rPr>
  </w:style>
  <w:style w:type="paragraph" w:styleId="13">
    <w:name w:val="toc 1"/>
    <w:basedOn w:val="a"/>
    <w:next w:val="a"/>
    <w:autoRedefine/>
    <w:uiPriority w:val="39"/>
    <w:unhideWhenUsed/>
    <w:rsid w:val="00D152FD"/>
    <w:pPr>
      <w:tabs>
        <w:tab w:val="left" w:pos="284"/>
        <w:tab w:val="left" w:pos="567"/>
        <w:tab w:val="right" w:leader="dot" w:pos="9344"/>
      </w:tabs>
      <w:spacing w:after="100"/>
    </w:pPr>
    <w:rPr>
      <w:rFonts w:ascii="Times New Roman" w:hAnsi="Times New Roman" w:cs="Times New Roman"/>
      <w:noProof/>
      <w:sz w:val="28"/>
      <w:szCs w:val="28"/>
    </w:rPr>
  </w:style>
  <w:style w:type="paragraph" w:styleId="22">
    <w:name w:val="toc 2"/>
    <w:basedOn w:val="a"/>
    <w:next w:val="a"/>
    <w:autoRedefine/>
    <w:uiPriority w:val="39"/>
    <w:unhideWhenUsed/>
    <w:rsid w:val="00D152FD"/>
    <w:pPr>
      <w:spacing w:after="100"/>
      <w:ind w:left="220"/>
    </w:pPr>
  </w:style>
  <w:style w:type="paragraph" w:styleId="afd">
    <w:name w:val="TOC Heading"/>
    <w:basedOn w:val="1"/>
    <w:next w:val="a"/>
    <w:uiPriority w:val="39"/>
    <w:semiHidden/>
    <w:unhideWhenUsed/>
    <w:qFormat/>
    <w:rsid w:val="00D152FD"/>
    <w:pPr>
      <w:outlineLvl w:val="9"/>
    </w:pPr>
    <w:rPr>
      <w:lang w:eastAsia="en-US"/>
    </w:rPr>
  </w:style>
  <w:style w:type="character" w:styleId="afe">
    <w:name w:val="Hyperlink"/>
    <w:basedOn w:val="a0"/>
    <w:uiPriority w:val="99"/>
    <w:unhideWhenUsed/>
    <w:rsid w:val="00D152FD"/>
    <w:rPr>
      <w:color w:val="0000FF" w:themeColor="hyperlink"/>
      <w:u w:val="single"/>
    </w:rPr>
  </w:style>
  <w:style w:type="character" w:customStyle="1" w:styleId="aff">
    <w:name w:val="Текст сноски Знак"/>
    <w:aliases w:val="Знак6 Знак,F1 Знак"/>
    <w:link w:val="aff0"/>
    <w:uiPriority w:val="99"/>
    <w:locked/>
    <w:rsid w:val="00D152FD"/>
    <w:rPr>
      <w:rFonts w:ascii="Times New Roman" w:eastAsia="Times New Roman" w:hAnsi="Times New Roman" w:cs="Times New Roman"/>
    </w:rPr>
  </w:style>
  <w:style w:type="paragraph" w:styleId="aff0">
    <w:name w:val="footnote text"/>
    <w:aliases w:val="Знак6,F1"/>
    <w:basedOn w:val="a"/>
    <w:link w:val="aff"/>
    <w:uiPriority w:val="99"/>
    <w:unhideWhenUsed/>
    <w:rsid w:val="00D152FD"/>
    <w:pPr>
      <w:spacing w:after="0" w:line="240" w:lineRule="auto"/>
    </w:pPr>
    <w:rPr>
      <w:rFonts w:ascii="Times New Roman" w:eastAsia="Times New Roman" w:hAnsi="Times New Roman" w:cs="Times New Roman"/>
    </w:rPr>
  </w:style>
  <w:style w:type="character" w:customStyle="1" w:styleId="15">
    <w:name w:val="Текст сноски Знак1"/>
    <w:basedOn w:val="a0"/>
    <w:uiPriority w:val="99"/>
    <w:semiHidden/>
    <w:rsid w:val="00D152FD"/>
    <w:rPr>
      <w:sz w:val="20"/>
      <w:szCs w:val="20"/>
    </w:rPr>
  </w:style>
  <w:style w:type="character" w:customStyle="1" w:styleId="af">
    <w:name w:val="Абзац списка Знак"/>
    <w:link w:val="ae"/>
    <w:uiPriority w:val="34"/>
    <w:locked/>
    <w:rsid w:val="00D152FD"/>
    <w:rPr>
      <w:rFonts w:ascii="Times New Roman" w:eastAsia="Times New Roman" w:hAnsi="Times New Roman" w:cs="Times New Roman"/>
      <w:lang w:bidi="ru-RU"/>
    </w:rPr>
  </w:style>
  <w:style w:type="paragraph" w:customStyle="1" w:styleId="Style41">
    <w:name w:val="Style41"/>
    <w:basedOn w:val="a"/>
    <w:uiPriority w:val="99"/>
    <w:rsid w:val="00D152FD"/>
    <w:pPr>
      <w:widowControl w:val="0"/>
      <w:autoSpaceDE w:val="0"/>
      <w:autoSpaceDN w:val="0"/>
      <w:adjustRightInd w:val="0"/>
      <w:spacing w:after="0" w:line="278" w:lineRule="exact"/>
      <w:ind w:firstLine="802"/>
    </w:pPr>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D152FD"/>
    <w:pPr>
      <w:spacing w:after="120"/>
      <w:ind w:left="283"/>
    </w:pPr>
    <w:rPr>
      <w:sz w:val="16"/>
      <w:szCs w:val="16"/>
    </w:rPr>
  </w:style>
  <w:style w:type="character" w:customStyle="1" w:styleId="34">
    <w:name w:val="Основной текст с отступом 3 Знак"/>
    <w:basedOn w:val="a0"/>
    <w:link w:val="33"/>
    <w:uiPriority w:val="99"/>
    <w:semiHidden/>
    <w:rsid w:val="00D152FD"/>
    <w:rPr>
      <w:sz w:val="16"/>
      <w:szCs w:val="16"/>
    </w:rPr>
  </w:style>
  <w:style w:type="paragraph" w:customStyle="1" w:styleId="Noparagraphstyle">
    <w:name w:val="[No paragraph style]"/>
    <w:rsid w:val="00D152FD"/>
    <w:pPr>
      <w:autoSpaceDE w:val="0"/>
      <w:autoSpaceDN w:val="0"/>
      <w:adjustRightInd w:val="0"/>
      <w:spacing w:after="0" w:line="288" w:lineRule="auto"/>
      <w:textAlignment w:val="center"/>
    </w:pPr>
    <w:rPr>
      <w:rFonts w:ascii="Times" w:eastAsia="Times New Roman" w:hAnsi="Times" w:cs="Times"/>
      <w:color w:val="000000"/>
      <w:sz w:val="24"/>
      <w:szCs w:val="24"/>
      <w:lang w:val="en-US"/>
    </w:rPr>
  </w:style>
  <w:style w:type="character" w:customStyle="1" w:styleId="29">
    <w:name w:val="Основной текст (2) + 9"/>
    <w:aliases w:val="5 pt,Курсив3,Основной текст (2) + 11"/>
    <w:basedOn w:val="a0"/>
    <w:uiPriority w:val="99"/>
    <w:rsid w:val="00D152FD"/>
    <w:rPr>
      <w:rFonts w:ascii="Times New Roman" w:hAnsi="Times New Roman" w:cs="Times New Roman"/>
      <w:b/>
      <w:bCs/>
      <w:i/>
      <w:iCs/>
      <w:sz w:val="19"/>
      <w:szCs w:val="19"/>
      <w:u w:val="none"/>
    </w:rPr>
  </w:style>
  <w:style w:type="character" w:customStyle="1" w:styleId="29pt">
    <w:name w:val="Основной текст (2) + 9 pt"/>
    <w:aliases w:val="Не полужирный5,Интервал 0 pt2"/>
    <w:basedOn w:val="a0"/>
    <w:uiPriority w:val="99"/>
    <w:rsid w:val="00D152FD"/>
    <w:rPr>
      <w:rFonts w:ascii="Times New Roman" w:hAnsi="Times New Roman" w:cs="Times New Roman"/>
      <w:b/>
      <w:bCs/>
      <w:sz w:val="18"/>
      <w:szCs w:val="18"/>
      <w:u w:val="none"/>
    </w:rPr>
  </w:style>
  <w:style w:type="paragraph" w:styleId="aff1">
    <w:name w:val="annotation subject"/>
    <w:basedOn w:val="af9"/>
    <w:next w:val="af9"/>
    <w:link w:val="aff2"/>
    <w:uiPriority w:val="99"/>
    <w:semiHidden/>
    <w:unhideWhenUsed/>
    <w:rsid w:val="00D152FD"/>
    <w:rPr>
      <w:b/>
      <w:bCs/>
    </w:rPr>
  </w:style>
  <w:style w:type="character" w:customStyle="1" w:styleId="aff2">
    <w:name w:val="Тема примечания Знак"/>
    <w:basedOn w:val="afa"/>
    <w:link w:val="aff1"/>
    <w:uiPriority w:val="99"/>
    <w:semiHidden/>
    <w:rsid w:val="00D152FD"/>
    <w:rPr>
      <w:b/>
      <w:bCs/>
      <w:sz w:val="20"/>
      <w:szCs w:val="20"/>
    </w:rPr>
  </w:style>
  <w:style w:type="paragraph" w:customStyle="1" w:styleId="211">
    <w:name w:val="Заголовок 21"/>
    <w:basedOn w:val="a"/>
    <w:uiPriority w:val="1"/>
    <w:qFormat/>
    <w:rsid w:val="00D35A80"/>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lang w:eastAsia="en-US"/>
    </w:rPr>
  </w:style>
  <w:style w:type="table" w:customStyle="1" w:styleId="16">
    <w:name w:val="Сетка таблицы1"/>
    <w:basedOn w:val="a1"/>
    <w:next w:val="ad"/>
    <w:uiPriority w:val="59"/>
    <w:rsid w:val="00135C7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7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729</TotalTime>
  <Pages>15</Pages>
  <Words>3965</Words>
  <Characters>22607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Магомед</cp:lastModifiedBy>
  <cp:revision>37</cp:revision>
  <dcterms:created xsi:type="dcterms:W3CDTF">2020-09-29T08:52:00Z</dcterms:created>
  <dcterms:modified xsi:type="dcterms:W3CDTF">2023-10-10T20:16:00Z</dcterms:modified>
</cp:coreProperties>
</file>