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F53" w:rsidRPr="002810E6" w:rsidRDefault="008C3520" w:rsidP="00010B27">
      <w:pPr>
        <w:spacing w:after="0"/>
        <w:rPr>
          <w:lang w:val="ru-RU"/>
        </w:rPr>
        <w:sectPr w:rsidR="00735F53" w:rsidRPr="002810E6" w:rsidSect="008C3520">
          <w:headerReference w:type="default" r:id="rId7"/>
          <w:pgSz w:w="11906" w:h="16383"/>
          <w:pgMar w:top="720" w:right="720" w:bottom="720" w:left="720" w:header="0" w:footer="0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docGrid w:linePitch="299"/>
        </w:sectPr>
      </w:pPr>
      <w:bookmarkStart w:id="0" w:name="block-25300658"/>
      <w:r>
        <w:rPr>
          <w:noProof/>
          <w:lang w:val="ru-RU" w:eastAsia="ru-RU"/>
        </w:rPr>
        <w:drawing>
          <wp:inline distT="0" distB="0" distL="0" distR="0" wp14:anchorId="059CB89C" wp14:editId="6ED8A58A">
            <wp:extent cx="6829425" cy="9115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911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F53" w:rsidRPr="002810E6" w:rsidRDefault="002810E6" w:rsidP="002810E6">
      <w:pPr>
        <w:spacing w:after="0" w:line="264" w:lineRule="auto"/>
        <w:jc w:val="both"/>
        <w:rPr>
          <w:lang w:val="ru-RU"/>
        </w:rPr>
      </w:pPr>
      <w:bookmarkStart w:id="1" w:name="block-25300659"/>
      <w:bookmarkEnd w:id="0"/>
      <w:r w:rsidRPr="002810E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​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2810E6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2810E6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</w:t>
      </w:r>
      <w:r w:rsidRPr="002810E6">
        <w:rPr>
          <w:rFonts w:ascii="Times New Roman" w:hAnsi="Times New Roman"/>
          <w:color w:val="000000"/>
          <w:sz w:val="28"/>
          <w:lang w:val="ru-RU"/>
        </w:rPr>
        <w:lastRenderedPageBreak/>
        <w:t>импровизациям, направленным на освоение жанровых особенностей, элементов музыкального языка, композиционных принципов.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2810E6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2810E6">
        <w:rPr>
          <w:rFonts w:ascii="Times New Roman" w:hAnsi="Times New Roman"/>
          <w:color w:val="000000"/>
          <w:sz w:val="28"/>
          <w:lang w:val="ru-RU"/>
        </w:rPr>
        <w:t>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2810E6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lastRenderedPageBreak/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2810E6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2810E6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</w:t>
      </w:r>
      <w:r w:rsidRPr="002810E6">
        <w:rPr>
          <w:rFonts w:ascii="Times New Roman" w:hAnsi="Times New Roman"/>
          <w:color w:val="000000"/>
          <w:sz w:val="28"/>
          <w:lang w:val="ru-RU"/>
        </w:rPr>
        <w:lastRenderedPageBreak/>
        <w:t>культуры, организациями культурно-досуговой сферы (театры, музеи, творческие союзы).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735F53" w:rsidRPr="002810E6" w:rsidRDefault="00735F53">
      <w:pPr>
        <w:rPr>
          <w:lang w:val="ru-RU"/>
        </w:rPr>
        <w:sectPr w:rsidR="00735F53" w:rsidRPr="002810E6" w:rsidSect="002810E6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735F53" w:rsidRPr="002810E6" w:rsidRDefault="002810E6" w:rsidP="002810E6">
      <w:pPr>
        <w:spacing w:after="0" w:line="264" w:lineRule="auto"/>
        <w:ind w:left="120"/>
        <w:jc w:val="both"/>
        <w:rPr>
          <w:lang w:val="ru-RU"/>
        </w:rPr>
      </w:pPr>
      <w:bookmarkStart w:id="2" w:name="block-25300660"/>
      <w:bookmarkEnd w:id="1"/>
      <w:r w:rsidRPr="002810E6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2810E6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735F53" w:rsidRPr="002810E6" w:rsidRDefault="002810E6" w:rsidP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735F53" w:rsidRPr="002810E6" w:rsidRDefault="002810E6" w:rsidP="002810E6">
      <w:pPr>
        <w:spacing w:after="0"/>
        <w:ind w:left="120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Русские народные музыкальные инструменты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lastRenderedPageBreak/>
        <w:t>импровизации, сочинение к ним ритмических аккомпанементов (звучащими жестами, на ударных инструментах);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характерных черт, характеристика типичных элементов музыкального языка (ритм, лад, интонации);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735F53" w:rsidRPr="002810E6" w:rsidRDefault="00735F53">
      <w:pPr>
        <w:spacing w:after="0"/>
        <w:ind w:left="120"/>
        <w:rPr>
          <w:lang w:val="ru-RU"/>
        </w:rPr>
      </w:pPr>
    </w:p>
    <w:p w:rsidR="00735F53" w:rsidRPr="002810E6" w:rsidRDefault="002810E6">
      <w:pPr>
        <w:spacing w:after="0"/>
        <w:ind w:left="120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2810E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5F53" w:rsidRPr="002810E6" w:rsidRDefault="00735F53">
      <w:pPr>
        <w:spacing w:after="0"/>
        <w:ind w:left="120"/>
        <w:rPr>
          <w:lang w:val="ru-RU"/>
        </w:rPr>
      </w:pP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Оркестр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2810E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810E6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многообразием красок фортепиано;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lastRenderedPageBreak/>
        <w:t>«дирижирование» оркестром;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lastRenderedPageBreak/>
        <w:t>изучение программ, афиш консерватории, филармонии;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735F53" w:rsidRPr="002810E6" w:rsidRDefault="00735F53">
      <w:pPr>
        <w:spacing w:after="0"/>
        <w:ind w:left="120"/>
        <w:rPr>
          <w:lang w:val="ru-RU"/>
        </w:rPr>
      </w:pPr>
    </w:p>
    <w:p w:rsidR="00735F53" w:rsidRPr="002810E6" w:rsidRDefault="002810E6">
      <w:pPr>
        <w:spacing w:after="0"/>
        <w:ind w:left="120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735F53" w:rsidRPr="002810E6" w:rsidRDefault="00735F53">
      <w:pPr>
        <w:spacing w:after="0"/>
        <w:ind w:left="120"/>
        <w:rPr>
          <w:lang w:val="ru-RU"/>
        </w:rPr>
      </w:pP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lastRenderedPageBreak/>
        <w:t>слушание произведений программной музыки, посвящённой образам природы;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735F53" w:rsidRPr="002F6CCF" w:rsidRDefault="002810E6">
      <w:pPr>
        <w:spacing w:after="0" w:line="264" w:lineRule="auto"/>
        <w:ind w:left="120"/>
        <w:jc w:val="both"/>
        <w:rPr>
          <w:lang w:val="ru-RU"/>
        </w:rPr>
      </w:pPr>
      <w:r w:rsidRPr="002F6CCF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lastRenderedPageBreak/>
        <w:t>танец-игра;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735F53" w:rsidRPr="002810E6" w:rsidRDefault="00735F53">
      <w:pPr>
        <w:spacing w:after="0"/>
        <w:ind w:left="120"/>
        <w:rPr>
          <w:lang w:val="ru-RU"/>
        </w:rPr>
      </w:pPr>
    </w:p>
    <w:p w:rsidR="00735F53" w:rsidRPr="002810E6" w:rsidRDefault="002810E6">
      <w:pPr>
        <w:spacing w:after="0"/>
        <w:ind w:left="120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735F53" w:rsidRPr="002810E6" w:rsidRDefault="00735F53">
      <w:pPr>
        <w:spacing w:after="0"/>
        <w:ind w:left="120"/>
        <w:rPr>
          <w:lang w:val="ru-RU"/>
        </w:rPr>
      </w:pP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735F53" w:rsidRPr="002810E6" w:rsidRDefault="00735F53">
      <w:pPr>
        <w:spacing w:after="0"/>
        <w:ind w:left="120"/>
        <w:rPr>
          <w:lang w:val="ru-RU"/>
        </w:rPr>
      </w:pPr>
    </w:p>
    <w:p w:rsidR="00735F53" w:rsidRPr="002810E6" w:rsidRDefault="002810E6">
      <w:pPr>
        <w:spacing w:after="0"/>
        <w:ind w:left="120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2810E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5F53" w:rsidRPr="002810E6" w:rsidRDefault="00735F53">
      <w:pPr>
        <w:spacing w:after="0"/>
        <w:ind w:left="120"/>
        <w:rPr>
          <w:lang w:val="ru-RU"/>
        </w:rPr>
      </w:pP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слушание музыки русских композиторов с ярко выраженным изобразительным элементом колокольности (по выбору учителя могут звучать фрагменты из </w:t>
      </w:r>
      <w:r w:rsidRPr="002810E6">
        <w:rPr>
          <w:rFonts w:ascii="Times New Roman" w:hAnsi="Times New Roman"/>
          <w:color w:val="000000"/>
          <w:sz w:val="28"/>
          <w:lang w:val="ru-RU"/>
        </w:rPr>
        <w:lastRenderedPageBreak/>
        <w:t>музыкальных произведений М.П. Мусоргского, П.И. Чайковского, М.И. Глинки, С.В. Рахманинова и другие);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lastRenderedPageBreak/>
        <w:t>Искусство Русской православной церкви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735F53" w:rsidRPr="002810E6" w:rsidRDefault="00735F53">
      <w:pPr>
        <w:spacing w:after="0"/>
        <w:ind w:left="120"/>
        <w:rPr>
          <w:lang w:val="ru-RU"/>
        </w:rPr>
      </w:pPr>
    </w:p>
    <w:p w:rsidR="00735F53" w:rsidRPr="002810E6" w:rsidRDefault="002810E6">
      <w:pPr>
        <w:spacing w:after="0"/>
        <w:ind w:left="120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735F53" w:rsidRPr="002810E6" w:rsidRDefault="00735F53">
      <w:pPr>
        <w:spacing w:after="0"/>
        <w:ind w:left="120"/>
        <w:rPr>
          <w:lang w:val="ru-RU"/>
        </w:rPr>
      </w:pP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lastRenderedPageBreak/>
        <w:t>Музыкальная сказка на сцене, на экране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735F53" w:rsidRPr="00010B27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</w:t>
      </w:r>
      <w:r w:rsidRPr="00010B27">
        <w:rPr>
          <w:rFonts w:ascii="Times New Roman" w:hAnsi="Times New Roman"/>
          <w:color w:val="000000"/>
          <w:sz w:val="28"/>
          <w:lang w:val="ru-RU"/>
        </w:rPr>
        <w:t>Верди и других композиторов).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оперетты, мюзикла;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735F53" w:rsidRPr="002810E6" w:rsidRDefault="00735F53">
      <w:pPr>
        <w:spacing w:after="0"/>
        <w:ind w:left="120"/>
        <w:rPr>
          <w:lang w:val="ru-RU"/>
        </w:rPr>
      </w:pPr>
    </w:p>
    <w:p w:rsidR="00735F53" w:rsidRPr="002810E6" w:rsidRDefault="002810E6">
      <w:pPr>
        <w:spacing w:after="0"/>
        <w:ind w:left="120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№ 7 «Современная музыкальная культура»</w:t>
      </w:r>
    </w:p>
    <w:p w:rsidR="00735F53" w:rsidRPr="002810E6" w:rsidRDefault="00735F53">
      <w:pPr>
        <w:spacing w:after="0"/>
        <w:ind w:left="120"/>
        <w:rPr>
          <w:lang w:val="ru-RU"/>
        </w:rPr>
      </w:pP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2810E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2810E6">
        <w:rPr>
          <w:rFonts w:ascii="Times New Roman" w:hAnsi="Times New Roman"/>
          <w:color w:val="000000"/>
          <w:sz w:val="28"/>
          <w:lang w:val="ru-RU"/>
        </w:rPr>
        <w:t>).</w:t>
      </w:r>
    </w:p>
    <w:p w:rsidR="00735F53" w:rsidRPr="002810E6" w:rsidRDefault="00735F53">
      <w:pPr>
        <w:spacing w:after="0"/>
        <w:ind w:left="120"/>
        <w:rPr>
          <w:lang w:val="ru-RU"/>
        </w:rPr>
      </w:pPr>
    </w:p>
    <w:p w:rsidR="00735F53" w:rsidRPr="002810E6" w:rsidRDefault="002810E6">
      <w:pPr>
        <w:spacing w:after="0"/>
        <w:ind w:left="120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735F53" w:rsidRPr="002810E6" w:rsidRDefault="00735F53">
      <w:pPr>
        <w:spacing w:after="0"/>
        <w:ind w:left="120"/>
        <w:rPr>
          <w:lang w:val="ru-RU"/>
        </w:rPr>
      </w:pP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lastRenderedPageBreak/>
        <w:t>Весь мир звучит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на ударных инструментах ритмической партитуры;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lastRenderedPageBreak/>
        <w:t>различение, характеристика мелодических и ритмических особенностей главного голоса и сопровождения;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Содержание: Размер 6/8. </w:t>
      </w:r>
      <w:r w:rsidRPr="00010B27">
        <w:rPr>
          <w:rFonts w:ascii="Times New Roman" w:hAnsi="Times New Roman"/>
          <w:color w:val="000000"/>
          <w:sz w:val="28"/>
          <w:lang w:val="ru-RU"/>
        </w:rPr>
        <w:t xml:space="preserve">Нота с точкой. </w:t>
      </w:r>
      <w:r w:rsidRPr="002810E6">
        <w:rPr>
          <w:rFonts w:ascii="Times New Roman" w:hAnsi="Times New Roman"/>
          <w:color w:val="000000"/>
          <w:sz w:val="28"/>
          <w:lang w:val="ru-RU"/>
        </w:rPr>
        <w:t>Шестнадцатые. Пунктирный ритм.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lastRenderedPageBreak/>
        <w:t>Вариации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735F53" w:rsidRPr="002810E6" w:rsidRDefault="00735F53">
      <w:pPr>
        <w:rPr>
          <w:lang w:val="ru-RU"/>
        </w:rPr>
        <w:sectPr w:rsidR="00735F53" w:rsidRPr="002810E6" w:rsidSect="002810E6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bookmarkStart w:id="3" w:name="block-25300661"/>
      <w:bookmarkEnd w:id="2"/>
      <w:r w:rsidRPr="002810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735F53" w:rsidRPr="002810E6" w:rsidRDefault="00735F53">
      <w:pPr>
        <w:spacing w:after="0" w:line="264" w:lineRule="auto"/>
        <w:ind w:left="120"/>
        <w:jc w:val="both"/>
        <w:rPr>
          <w:lang w:val="ru-RU"/>
        </w:rPr>
      </w:pP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​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lastRenderedPageBreak/>
        <w:t>6) в области трудового воспитания: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735F53" w:rsidRPr="002810E6" w:rsidRDefault="00735F53">
      <w:pPr>
        <w:spacing w:after="0"/>
        <w:ind w:left="120"/>
        <w:rPr>
          <w:lang w:val="ru-RU"/>
        </w:rPr>
      </w:pPr>
      <w:bookmarkStart w:id="4" w:name="_Toc139972685"/>
      <w:bookmarkEnd w:id="4"/>
    </w:p>
    <w:p w:rsidR="00735F53" w:rsidRPr="002810E6" w:rsidRDefault="00735F53">
      <w:pPr>
        <w:spacing w:after="0" w:line="264" w:lineRule="auto"/>
        <w:ind w:left="120"/>
        <w:jc w:val="both"/>
        <w:rPr>
          <w:lang w:val="ru-RU"/>
        </w:rPr>
      </w:pP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35F53" w:rsidRPr="002810E6" w:rsidRDefault="00735F53">
      <w:pPr>
        <w:spacing w:after="0" w:line="264" w:lineRule="auto"/>
        <w:ind w:left="120"/>
        <w:jc w:val="both"/>
        <w:rPr>
          <w:lang w:val="ru-RU"/>
        </w:rPr>
      </w:pP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2810E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2810E6">
        <w:rPr>
          <w:rFonts w:ascii="Times New Roman" w:hAnsi="Times New Roman"/>
          <w:color w:val="000000"/>
          <w:sz w:val="28"/>
          <w:lang w:val="ru-RU"/>
        </w:rPr>
        <w:t>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2810E6">
        <w:rPr>
          <w:rFonts w:ascii="Times New Roman" w:hAnsi="Times New Roman"/>
          <w:color w:val="000000"/>
          <w:sz w:val="28"/>
          <w:lang w:val="ru-RU"/>
        </w:rPr>
        <w:t>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2810E6">
        <w:rPr>
          <w:rFonts w:ascii="Times New Roman" w:hAnsi="Times New Roman"/>
          <w:color w:val="000000"/>
          <w:sz w:val="28"/>
          <w:lang w:val="ru-RU"/>
        </w:rPr>
        <w:t>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2810E6">
        <w:rPr>
          <w:rFonts w:ascii="Times New Roman" w:hAnsi="Times New Roman"/>
          <w:color w:val="000000"/>
          <w:sz w:val="28"/>
          <w:lang w:val="ru-RU"/>
        </w:rPr>
        <w:t>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lastRenderedPageBreak/>
        <w:t>2) вербальная коммуникация: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2810E6">
        <w:rPr>
          <w:rFonts w:ascii="Times New Roman" w:hAnsi="Times New Roman"/>
          <w:color w:val="000000"/>
          <w:sz w:val="28"/>
          <w:lang w:val="ru-RU"/>
        </w:rPr>
        <w:t>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2810E6">
        <w:rPr>
          <w:rFonts w:ascii="Times New Roman" w:hAnsi="Times New Roman"/>
          <w:color w:val="000000"/>
          <w:sz w:val="28"/>
          <w:lang w:val="ru-RU"/>
        </w:rPr>
        <w:t>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lastRenderedPageBreak/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735F53" w:rsidRPr="002810E6" w:rsidRDefault="00735F53">
      <w:pPr>
        <w:spacing w:after="0"/>
        <w:ind w:left="120"/>
        <w:rPr>
          <w:lang w:val="ru-RU"/>
        </w:rPr>
      </w:pPr>
      <w:bookmarkStart w:id="5" w:name="_Toc139972686"/>
      <w:bookmarkEnd w:id="5"/>
    </w:p>
    <w:p w:rsidR="00735F53" w:rsidRPr="002810E6" w:rsidRDefault="00735F53">
      <w:pPr>
        <w:spacing w:after="0" w:line="264" w:lineRule="auto"/>
        <w:ind w:left="120"/>
        <w:jc w:val="both"/>
        <w:rPr>
          <w:lang w:val="ru-RU"/>
        </w:rPr>
      </w:pP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35F53" w:rsidRPr="002810E6" w:rsidRDefault="00735F53">
      <w:pPr>
        <w:spacing w:after="0" w:line="264" w:lineRule="auto"/>
        <w:ind w:left="120"/>
        <w:jc w:val="both"/>
        <w:rPr>
          <w:lang w:val="ru-RU"/>
        </w:rPr>
      </w:pP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735F53" w:rsidRPr="002810E6" w:rsidRDefault="00735F53">
      <w:pPr>
        <w:spacing w:after="0" w:line="264" w:lineRule="auto"/>
        <w:ind w:left="120"/>
        <w:jc w:val="both"/>
        <w:rPr>
          <w:lang w:val="ru-RU"/>
        </w:rPr>
      </w:pPr>
    </w:p>
    <w:p w:rsidR="00735F53" w:rsidRPr="002810E6" w:rsidRDefault="002810E6">
      <w:pPr>
        <w:spacing w:after="0" w:line="264" w:lineRule="auto"/>
        <w:ind w:left="12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 уважением относятся к достижениям отечественной музыкальной культуры;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звуки: шумовые и музыкальные, длинные, короткие, тихие, громкие, низкие, высокие;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735F53" w:rsidRPr="002810E6" w:rsidRDefault="002810E6">
      <w:pPr>
        <w:spacing w:after="0" w:line="264" w:lineRule="auto"/>
        <w:ind w:firstLine="600"/>
        <w:jc w:val="both"/>
        <w:rPr>
          <w:lang w:val="ru-RU"/>
        </w:rPr>
      </w:pPr>
      <w:r w:rsidRPr="002810E6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735F53" w:rsidRPr="002810E6" w:rsidRDefault="00735F53">
      <w:pPr>
        <w:rPr>
          <w:lang w:val="ru-RU"/>
        </w:rPr>
        <w:sectPr w:rsidR="00735F53" w:rsidRPr="002810E6" w:rsidSect="002810E6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735F53" w:rsidRDefault="002810E6" w:rsidP="000169B7">
      <w:pPr>
        <w:spacing w:after="0"/>
        <w:ind w:left="120"/>
      </w:pPr>
      <w:bookmarkStart w:id="6" w:name="block-25300662"/>
      <w:bookmarkEnd w:id="3"/>
      <w:r w:rsidRPr="002810E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 1 КЛАСС </w:t>
      </w:r>
    </w:p>
    <w:tbl>
      <w:tblPr>
        <w:tblW w:w="0" w:type="auto"/>
        <w:tblCellSpacing w:w="20" w:type="nil"/>
        <w:tblInd w:w="-11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7363"/>
        <w:gridCol w:w="946"/>
        <w:gridCol w:w="1841"/>
        <w:gridCol w:w="1935"/>
        <w:gridCol w:w="2221"/>
      </w:tblGrid>
      <w:tr w:rsidR="00735F53" w:rsidTr="000169B7">
        <w:trPr>
          <w:trHeight w:val="144"/>
          <w:tblCellSpacing w:w="20" w:type="nil"/>
        </w:trPr>
        <w:tc>
          <w:tcPr>
            <w:tcW w:w="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5F53" w:rsidRDefault="00735F53">
            <w:pPr>
              <w:spacing w:after="0"/>
              <w:ind w:left="135"/>
            </w:pPr>
          </w:p>
        </w:tc>
        <w:tc>
          <w:tcPr>
            <w:tcW w:w="7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5F53" w:rsidRDefault="00735F53">
            <w:pPr>
              <w:spacing w:after="0"/>
              <w:ind w:left="135"/>
            </w:pPr>
          </w:p>
        </w:tc>
        <w:tc>
          <w:tcPr>
            <w:tcW w:w="4631" w:type="dxa"/>
            <w:gridSpan w:val="3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5F53" w:rsidRDefault="00735F53">
            <w:pPr>
              <w:spacing w:after="0"/>
              <w:ind w:left="135"/>
            </w:pPr>
          </w:p>
        </w:tc>
      </w:tr>
      <w:tr w:rsidR="00735F53" w:rsidTr="000169B7">
        <w:trPr>
          <w:trHeight w:val="144"/>
          <w:tblCellSpacing w:w="20" w:type="nil"/>
        </w:trPr>
        <w:tc>
          <w:tcPr>
            <w:tcW w:w="91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5F53" w:rsidRDefault="00735F53"/>
        </w:tc>
        <w:tc>
          <w:tcPr>
            <w:tcW w:w="74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5F53" w:rsidRDefault="00735F53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5F53" w:rsidRDefault="00735F5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5F53" w:rsidRDefault="00735F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5F53" w:rsidRDefault="00735F53">
            <w:pPr>
              <w:spacing w:after="0"/>
              <w:ind w:left="135"/>
            </w:pPr>
          </w:p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5F53" w:rsidRDefault="00735F53"/>
        </w:tc>
      </w:tr>
      <w:tr w:rsidR="00735F53" w:rsidTr="000169B7">
        <w:trPr>
          <w:trHeight w:val="144"/>
          <w:tblCellSpacing w:w="20" w:type="nil"/>
        </w:trPr>
        <w:tc>
          <w:tcPr>
            <w:tcW w:w="15216" w:type="dxa"/>
            <w:gridSpan w:val="6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735F53" w:rsidTr="000169B7">
        <w:trPr>
          <w:trHeight w:val="144"/>
          <w:tblCellSpacing w:w="20" w:type="nil"/>
        </w:trPr>
        <w:tc>
          <w:tcPr>
            <w:tcW w:w="15216" w:type="dxa"/>
            <w:gridSpan w:val="6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0169B7" w:rsidTr="000169B7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0169B7" w:rsidTr="000169B7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735F53" w:rsidRPr="002810E6" w:rsidRDefault="002810E6">
            <w:pPr>
              <w:spacing w:after="0"/>
              <w:ind w:left="135"/>
              <w:rPr>
                <w:lang w:val="ru-RU"/>
              </w:rPr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0169B7" w:rsidTr="000169B7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735F53" w:rsidRPr="002810E6" w:rsidRDefault="002810E6">
            <w:pPr>
              <w:spacing w:after="0"/>
              <w:ind w:left="135"/>
              <w:rPr>
                <w:lang w:val="ru-RU"/>
              </w:rPr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0169B7" w:rsidTr="000169B7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735F53" w:rsidRPr="002810E6" w:rsidRDefault="002810E6">
            <w:pPr>
              <w:spacing w:after="0"/>
              <w:ind w:left="135"/>
              <w:rPr>
                <w:lang w:val="ru-RU"/>
              </w:rPr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0169B7" w:rsidTr="000169B7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735F53" w:rsidRPr="002810E6" w:rsidRDefault="002810E6">
            <w:pPr>
              <w:spacing w:after="0"/>
              <w:ind w:left="135"/>
              <w:rPr>
                <w:lang w:val="ru-RU"/>
              </w:rPr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0169B7" w:rsidTr="000169B7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735F53" w:rsidRPr="002810E6" w:rsidRDefault="002810E6">
            <w:pPr>
              <w:spacing w:after="0"/>
              <w:ind w:left="135"/>
              <w:rPr>
                <w:lang w:val="ru-RU"/>
              </w:rPr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735F53" w:rsidTr="000169B7">
        <w:trPr>
          <w:trHeight w:val="144"/>
          <w:tblCellSpacing w:w="20" w:type="nil"/>
        </w:trPr>
        <w:tc>
          <w:tcPr>
            <w:tcW w:w="8364" w:type="dxa"/>
            <w:gridSpan w:val="2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998" w:type="dxa"/>
            <w:gridSpan w:val="3"/>
            <w:tcMar>
              <w:top w:w="50" w:type="dxa"/>
              <w:left w:w="100" w:type="dxa"/>
            </w:tcMar>
            <w:vAlign w:val="center"/>
          </w:tcPr>
          <w:p w:rsidR="00735F53" w:rsidRDefault="00735F53"/>
        </w:tc>
      </w:tr>
      <w:tr w:rsidR="00735F53" w:rsidTr="000169B7">
        <w:trPr>
          <w:trHeight w:val="144"/>
          <w:tblCellSpacing w:w="20" w:type="nil"/>
        </w:trPr>
        <w:tc>
          <w:tcPr>
            <w:tcW w:w="15216" w:type="dxa"/>
            <w:gridSpan w:val="6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0169B7" w:rsidTr="000169B7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735F53" w:rsidRPr="002810E6" w:rsidRDefault="002810E6">
            <w:pPr>
              <w:spacing w:after="0"/>
              <w:ind w:left="135"/>
              <w:rPr>
                <w:lang w:val="ru-RU"/>
              </w:rPr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0169B7" w:rsidTr="000169B7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735F53" w:rsidRPr="002810E6" w:rsidRDefault="002810E6">
            <w:pPr>
              <w:spacing w:after="0"/>
              <w:ind w:left="135"/>
              <w:rPr>
                <w:lang w:val="ru-RU"/>
              </w:rPr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0169B7" w:rsidTr="000169B7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735F53" w:rsidRPr="002810E6" w:rsidRDefault="002810E6">
            <w:pPr>
              <w:spacing w:after="0"/>
              <w:ind w:left="135"/>
              <w:rPr>
                <w:lang w:val="ru-RU"/>
              </w:rPr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0169B7" w:rsidTr="000169B7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735F53" w:rsidRPr="002810E6" w:rsidRDefault="002810E6">
            <w:pPr>
              <w:spacing w:after="0"/>
              <w:ind w:left="135"/>
              <w:rPr>
                <w:lang w:val="ru-RU"/>
              </w:rPr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0169B7" w:rsidTr="000169B7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735F53" w:rsidRPr="002810E6" w:rsidRDefault="002810E6">
            <w:pPr>
              <w:spacing w:after="0"/>
              <w:ind w:left="135"/>
              <w:rPr>
                <w:lang w:val="ru-RU"/>
              </w:rPr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0169B7" w:rsidTr="000169B7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735F53" w:rsidRPr="002810E6" w:rsidRDefault="002810E6">
            <w:pPr>
              <w:spacing w:after="0"/>
              <w:ind w:left="135"/>
              <w:rPr>
                <w:lang w:val="ru-RU"/>
              </w:rPr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0169B7" w:rsidTr="000169B7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735F53" w:rsidRPr="002810E6" w:rsidRDefault="002810E6">
            <w:pPr>
              <w:spacing w:after="0"/>
              <w:ind w:left="135"/>
              <w:rPr>
                <w:lang w:val="ru-RU"/>
              </w:rPr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735F53" w:rsidTr="000169B7">
        <w:trPr>
          <w:trHeight w:val="144"/>
          <w:tblCellSpacing w:w="20" w:type="nil"/>
        </w:trPr>
        <w:tc>
          <w:tcPr>
            <w:tcW w:w="8364" w:type="dxa"/>
            <w:gridSpan w:val="2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998" w:type="dxa"/>
            <w:gridSpan w:val="3"/>
            <w:tcMar>
              <w:top w:w="50" w:type="dxa"/>
              <w:left w:w="100" w:type="dxa"/>
            </w:tcMar>
            <w:vAlign w:val="center"/>
          </w:tcPr>
          <w:p w:rsidR="00735F53" w:rsidRDefault="00735F53"/>
        </w:tc>
      </w:tr>
      <w:tr w:rsidR="00735F53" w:rsidRPr="00010B27" w:rsidTr="000169B7">
        <w:trPr>
          <w:trHeight w:val="144"/>
          <w:tblCellSpacing w:w="20" w:type="nil"/>
        </w:trPr>
        <w:tc>
          <w:tcPr>
            <w:tcW w:w="15216" w:type="dxa"/>
            <w:gridSpan w:val="6"/>
            <w:tcMar>
              <w:top w:w="50" w:type="dxa"/>
              <w:left w:w="100" w:type="dxa"/>
            </w:tcMar>
            <w:vAlign w:val="center"/>
          </w:tcPr>
          <w:p w:rsidR="00735F53" w:rsidRPr="002810E6" w:rsidRDefault="002810E6">
            <w:pPr>
              <w:spacing w:after="0"/>
              <w:ind w:left="135"/>
              <w:rPr>
                <w:lang w:val="ru-RU"/>
              </w:rPr>
            </w:pPr>
            <w:r w:rsidRPr="00281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81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0169B7" w:rsidTr="000169B7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</w:t>
            </w: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0169B7" w:rsidTr="000169B7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735F53" w:rsidRPr="002810E6" w:rsidRDefault="002810E6">
            <w:pPr>
              <w:spacing w:after="0"/>
              <w:ind w:left="135"/>
              <w:rPr>
                <w:lang w:val="ru-RU"/>
              </w:rPr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0169B7" w:rsidTr="000169B7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735F53" w:rsidRPr="002810E6" w:rsidRDefault="002810E6">
            <w:pPr>
              <w:spacing w:after="0"/>
              <w:ind w:left="135"/>
              <w:rPr>
                <w:lang w:val="ru-RU"/>
              </w:rPr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0169B7" w:rsidTr="000169B7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735F53" w:rsidTr="000169B7">
        <w:trPr>
          <w:trHeight w:val="144"/>
          <w:tblCellSpacing w:w="20" w:type="nil"/>
        </w:trPr>
        <w:tc>
          <w:tcPr>
            <w:tcW w:w="8364" w:type="dxa"/>
            <w:gridSpan w:val="2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998" w:type="dxa"/>
            <w:gridSpan w:val="3"/>
            <w:tcMar>
              <w:top w:w="50" w:type="dxa"/>
              <w:left w:w="100" w:type="dxa"/>
            </w:tcMar>
            <w:vAlign w:val="center"/>
          </w:tcPr>
          <w:p w:rsidR="00735F53" w:rsidRDefault="00735F53"/>
        </w:tc>
      </w:tr>
      <w:tr w:rsidR="00735F53" w:rsidTr="000169B7">
        <w:trPr>
          <w:trHeight w:val="144"/>
          <w:tblCellSpacing w:w="20" w:type="nil"/>
        </w:trPr>
        <w:tc>
          <w:tcPr>
            <w:tcW w:w="15216" w:type="dxa"/>
            <w:gridSpan w:val="6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735F53" w:rsidTr="000169B7">
        <w:trPr>
          <w:trHeight w:val="144"/>
          <w:tblCellSpacing w:w="20" w:type="nil"/>
        </w:trPr>
        <w:tc>
          <w:tcPr>
            <w:tcW w:w="15216" w:type="dxa"/>
            <w:gridSpan w:val="6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169B7" w:rsidTr="000169B7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735F53" w:rsidRPr="002810E6" w:rsidRDefault="002810E6">
            <w:pPr>
              <w:spacing w:after="0"/>
              <w:ind w:left="135"/>
              <w:rPr>
                <w:lang w:val="ru-RU"/>
              </w:rPr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0169B7" w:rsidTr="000169B7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735F53" w:rsidRPr="002810E6" w:rsidRDefault="002810E6">
            <w:pPr>
              <w:spacing w:after="0"/>
              <w:ind w:left="135"/>
              <w:rPr>
                <w:lang w:val="ru-RU"/>
              </w:rPr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0169B7" w:rsidTr="000169B7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735F53" w:rsidRPr="002810E6" w:rsidRDefault="002810E6">
            <w:pPr>
              <w:spacing w:after="0"/>
              <w:ind w:left="135"/>
              <w:rPr>
                <w:lang w:val="ru-RU"/>
              </w:rPr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735F53" w:rsidTr="000169B7">
        <w:trPr>
          <w:trHeight w:val="144"/>
          <w:tblCellSpacing w:w="20" w:type="nil"/>
        </w:trPr>
        <w:tc>
          <w:tcPr>
            <w:tcW w:w="8364" w:type="dxa"/>
            <w:gridSpan w:val="2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998" w:type="dxa"/>
            <w:gridSpan w:val="3"/>
            <w:tcMar>
              <w:top w:w="50" w:type="dxa"/>
              <w:left w:w="100" w:type="dxa"/>
            </w:tcMar>
            <w:vAlign w:val="center"/>
          </w:tcPr>
          <w:p w:rsidR="00735F53" w:rsidRDefault="00735F53"/>
        </w:tc>
      </w:tr>
      <w:tr w:rsidR="00735F53" w:rsidTr="000169B7">
        <w:trPr>
          <w:trHeight w:val="144"/>
          <w:tblCellSpacing w:w="20" w:type="nil"/>
        </w:trPr>
        <w:tc>
          <w:tcPr>
            <w:tcW w:w="15216" w:type="dxa"/>
            <w:gridSpan w:val="6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0169B7" w:rsidTr="000169B7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735F53" w:rsidRPr="002810E6" w:rsidRDefault="002810E6">
            <w:pPr>
              <w:spacing w:after="0"/>
              <w:ind w:left="135"/>
              <w:rPr>
                <w:lang w:val="ru-RU"/>
              </w:rPr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</w:t>
            </w: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церкви» из Детского альбома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0169B7" w:rsidTr="000169B7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735F53" w:rsidRPr="002810E6" w:rsidRDefault="002810E6">
            <w:pPr>
              <w:spacing w:after="0"/>
              <w:ind w:left="135"/>
              <w:rPr>
                <w:lang w:val="ru-RU"/>
              </w:rPr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735F53" w:rsidTr="000169B7">
        <w:trPr>
          <w:trHeight w:val="144"/>
          <w:tblCellSpacing w:w="20" w:type="nil"/>
        </w:trPr>
        <w:tc>
          <w:tcPr>
            <w:tcW w:w="8364" w:type="dxa"/>
            <w:gridSpan w:val="2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998" w:type="dxa"/>
            <w:gridSpan w:val="3"/>
            <w:tcMar>
              <w:top w:w="50" w:type="dxa"/>
              <w:left w:w="100" w:type="dxa"/>
            </w:tcMar>
            <w:vAlign w:val="center"/>
          </w:tcPr>
          <w:p w:rsidR="00735F53" w:rsidRDefault="00735F53"/>
        </w:tc>
      </w:tr>
      <w:tr w:rsidR="00735F53" w:rsidRPr="00010B27" w:rsidTr="000169B7">
        <w:trPr>
          <w:trHeight w:val="144"/>
          <w:tblCellSpacing w:w="20" w:type="nil"/>
        </w:trPr>
        <w:tc>
          <w:tcPr>
            <w:tcW w:w="15216" w:type="dxa"/>
            <w:gridSpan w:val="6"/>
            <w:tcMar>
              <w:top w:w="50" w:type="dxa"/>
              <w:left w:w="100" w:type="dxa"/>
            </w:tcMar>
            <w:vAlign w:val="center"/>
          </w:tcPr>
          <w:p w:rsidR="00735F53" w:rsidRPr="002810E6" w:rsidRDefault="002810E6">
            <w:pPr>
              <w:spacing w:after="0"/>
              <w:ind w:left="135"/>
              <w:rPr>
                <w:lang w:val="ru-RU"/>
              </w:rPr>
            </w:pPr>
            <w:r w:rsidRPr="00281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81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0169B7" w:rsidTr="000169B7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735F53" w:rsidRPr="002810E6" w:rsidRDefault="002810E6">
            <w:pPr>
              <w:spacing w:after="0"/>
              <w:ind w:left="135"/>
              <w:rPr>
                <w:lang w:val="ru-RU"/>
              </w:rPr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0169B7" w:rsidTr="000169B7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735F53" w:rsidRPr="002810E6" w:rsidRDefault="002810E6">
            <w:pPr>
              <w:spacing w:after="0"/>
              <w:ind w:left="135"/>
              <w:rPr>
                <w:lang w:val="ru-RU"/>
              </w:rPr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0169B7" w:rsidTr="000169B7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735F53" w:rsidRPr="002810E6" w:rsidRDefault="002810E6">
            <w:pPr>
              <w:spacing w:after="0"/>
              <w:ind w:left="135"/>
              <w:rPr>
                <w:lang w:val="ru-RU"/>
              </w:rPr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0169B7" w:rsidTr="000169B7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735F53" w:rsidRPr="002810E6" w:rsidRDefault="002810E6">
            <w:pPr>
              <w:spacing w:after="0"/>
              <w:ind w:left="135"/>
              <w:rPr>
                <w:lang w:val="ru-RU"/>
              </w:rPr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735F53" w:rsidTr="000169B7">
        <w:trPr>
          <w:trHeight w:val="144"/>
          <w:tblCellSpacing w:w="20" w:type="nil"/>
        </w:trPr>
        <w:tc>
          <w:tcPr>
            <w:tcW w:w="8364" w:type="dxa"/>
            <w:gridSpan w:val="2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998" w:type="dxa"/>
            <w:gridSpan w:val="3"/>
            <w:tcMar>
              <w:top w:w="50" w:type="dxa"/>
              <w:left w:w="100" w:type="dxa"/>
            </w:tcMar>
            <w:vAlign w:val="center"/>
          </w:tcPr>
          <w:p w:rsidR="00735F53" w:rsidRDefault="00735F53"/>
        </w:tc>
      </w:tr>
      <w:tr w:rsidR="00735F53" w:rsidTr="000169B7">
        <w:trPr>
          <w:trHeight w:val="144"/>
          <w:tblCellSpacing w:w="20" w:type="nil"/>
        </w:trPr>
        <w:tc>
          <w:tcPr>
            <w:tcW w:w="15216" w:type="dxa"/>
            <w:gridSpan w:val="6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0169B7" w:rsidTr="000169B7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735F53" w:rsidRPr="002810E6" w:rsidRDefault="002810E6">
            <w:pPr>
              <w:spacing w:after="0"/>
              <w:ind w:left="135"/>
              <w:rPr>
                <w:lang w:val="ru-RU"/>
              </w:rPr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0169B7" w:rsidTr="000169B7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735F53" w:rsidRPr="002810E6" w:rsidRDefault="002810E6">
            <w:pPr>
              <w:spacing w:after="0"/>
              <w:ind w:left="135"/>
              <w:rPr>
                <w:lang w:val="ru-RU"/>
              </w:rPr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И. Томита электронная обработка пьесы М.П. Мусоргского «Балет невылупившихся </w:t>
            </w: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735F53" w:rsidTr="000169B7">
        <w:trPr>
          <w:trHeight w:val="144"/>
          <w:tblCellSpacing w:w="20" w:type="nil"/>
        </w:trPr>
        <w:tc>
          <w:tcPr>
            <w:tcW w:w="8364" w:type="dxa"/>
            <w:gridSpan w:val="2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5998" w:type="dxa"/>
            <w:gridSpan w:val="3"/>
            <w:tcMar>
              <w:top w:w="50" w:type="dxa"/>
              <w:left w:w="100" w:type="dxa"/>
            </w:tcMar>
            <w:vAlign w:val="center"/>
          </w:tcPr>
          <w:p w:rsidR="00735F53" w:rsidRDefault="00735F53"/>
        </w:tc>
      </w:tr>
      <w:tr w:rsidR="00735F53" w:rsidTr="000169B7">
        <w:trPr>
          <w:trHeight w:val="144"/>
          <w:tblCellSpacing w:w="20" w:type="nil"/>
        </w:trPr>
        <w:tc>
          <w:tcPr>
            <w:tcW w:w="15216" w:type="dxa"/>
            <w:gridSpan w:val="6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0169B7" w:rsidTr="000169B7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735F53" w:rsidRPr="002810E6" w:rsidRDefault="002810E6">
            <w:pPr>
              <w:spacing w:after="0"/>
              <w:ind w:left="135"/>
              <w:rPr>
                <w:lang w:val="ru-RU"/>
              </w:rPr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0169B7" w:rsidTr="000169B7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735F53" w:rsidRPr="002810E6" w:rsidRDefault="002810E6">
            <w:pPr>
              <w:spacing w:after="0"/>
              <w:ind w:left="135"/>
              <w:rPr>
                <w:lang w:val="ru-RU"/>
              </w:rPr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735F53" w:rsidTr="000169B7">
        <w:trPr>
          <w:trHeight w:val="144"/>
          <w:tblCellSpacing w:w="20" w:type="nil"/>
        </w:trPr>
        <w:tc>
          <w:tcPr>
            <w:tcW w:w="8364" w:type="dxa"/>
            <w:gridSpan w:val="2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998" w:type="dxa"/>
            <w:gridSpan w:val="3"/>
            <w:tcMar>
              <w:top w:w="50" w:type="dxa"/>
              <w:left w:w="100" w:type="dxa"/>
            </w:tcMar>
            <w:vAlign w:val="center"/>
          </w:tcPr>
          <w:p w:rsidR="00735F53" w:rsidRDefault="00735F53"/>
        </w:tc>
      </w:tr>
      <w:tr w:rsidR="00735F53" w:rsidTr="000169B7">
        <w:trPr>
          <w:trHeight w:val="144"/>
          <w:tblCellSpacing w:w="20" w:type="nil"/>
        </w:trPr>
        <w:tc>
          <w:tcPr>
            <w:tcW w:w="8364" w:type="dxa"/>
            <w:gridSpan w:val="2"/>
            <w:tcMar>
              <w:top w:w="50" w:type="dxa"/>
              <w:left w:w="100" w:type="dxa"/>
            </w:tcMar>
            <w:vAlign w:val="center"/>
          </w:tcPr>
          <w:p w:rsidR="00735F53" w:rsidRPr="002810E6" w:rsidRDefault="002810E6">
            <w:pPr>
              <w:spacing w:after="0"/>
              <w:ind w:left="135"/>
              <w:rPr>
                <w:lang w:val="ru-RU"/>
              </w:rPr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5F53" w:rsidRDefault="00735F53"/>
        </w:tc>
      </w:tr>
    </w:tbl>
    <w:p w:rsidR="00735F53" w:rsidRDefault="00735F53">
      <w:pPr>
        <w:sectPr w:rsidR="00735F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5F53" w:rsidRDefault="002810E6" w:rsidP="002810E6">
      <w:pPr>
        <w:spacing w:after="0"/>
        <w:ind w:left="120"/>
        <w:sectPr w:rsidR="00735F53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735F53" w:rsidRDefault="00735F53">
      <w:pPr>
        <w:sectPr w:rsidR="00735F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5F53" w:rsidRPr="00E20AC4" w:rsidRDefault="002810E6" w:rsidP="000169B7">
      <w:pPr>
        <w:spacing w:after="0"/>
        <w:ind w:left="120"/>
        <w:rPr>
          <w:lang w:val="ru-RU"/>
        </w:rPr>
      </w:pPr>
      <w:bookmarkStart w:id="7" w:name="block-2530066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 1 </w:t>
      </w:r>
      <w:r w:rsidRPr="00E20AC4">
        <w:rPr>
          <w:rFonts w:ascii="Times New Roman" w:hAnsi="Times New Roman"/>
          <w:b/>
          <w:color w:val="FF0000"/>
          <w:sz w:val="28"/>
        </w:rPr>
        <w:t xml:space="preserve">КЛАСС </w:t>
      </w:r>
      <w:r w:rsidR="00E20AC4" w:rsidRPr="00E20AC4">
        <w:rPr>
          <w:rFonts w:ascii="Times New Roman" w:hAnsi="Times New Roman"/>
          <w:b/>
          <w:color w:val="FF0000"/>
          <w:sz w:val="28"/>
          <w:lang w:val="ru-RU"/>
        </w:rPr>
        <w:t xml:space="preserve"> МУЗЫКА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335"/>
        <w:gridCol w:w="1841"/>
        <w:gridCol w:w="1910"/>
        <w:gridCol w:w="1347"/>
        <w:gridCol w:w="2221"/>
      </w:tblGrid>
      <w:tr w:rsidR="00735F5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5F53" w:rsidRDefault="00735F5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35F53" w:rsidRDefault="00735F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35F53" w:rsidRDefault="00735F5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5F53" w:rsidRDefault="00735F53">
            <w:pPr>
              <w:spacing w:after="0"/>
              <w:ind w:left="135"/>
            </w:pPr>
          </w:p>
        </w:tc>
      </w:tr>
      <w:tr w:rsidR="00735F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5F53" w:rsidRDefault="00735F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5F53" w:rsidRDefault="00735F5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5F53" w:rsidRDefault="00735F5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5F53" w:rsidRDefault="00735F5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5F53" w:rsidRDefault="00735F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5F53" w:rsidRDefault="00735F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5F53" w:rsidRDefault="00735F53"/>
        </w:tc>
      </w:tr>
      <w:tr w:rsidR="00735F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5F53" w:rsidRPr="002810E6" w:rsidRDefault="002810E6">
            <w:pPr>
              <w:spacing w:after="0"/>
              <w:ind w:left="135"/>
              <w:rPr>
                <w:lang w:val="ru-RU"/>
              </w:rPr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735F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735F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735F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735F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735F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735F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735F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735F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735F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735F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735F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735F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735F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735F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735F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735F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5F53" w:rsidRPr="002810E6" w:rsidRDefault="002810E6">
            <w:pPr>
              <w:spacing w:after="0"/>
              <w:ind w:left="135"/>
              <w:rPr>
                <w:lang w:val="ru-RU"/>
              </w:rPr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735F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735F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735F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735F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735F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735F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735F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735F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5F53" w:rsidRPr="002810E6" w:rsidRDefault="002810E6">
            <w:pPr>
              <w:spacing w:after="0"/>
              <w:ind w:left="135"/>
              <w:rPr>
                <w:lang w:val="ru-RU"/>
              </w:rPr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735F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735F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735F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5F53" w:rsidRPr="002810E6" w:rsidRDefault="002810E6">
            <w:pPr>
              <w:spacing w:after="0"/>
              <w:ind w:left="135"/>
              <w:rPr>
                <w:lang w:val="ru-RU"/>
              </w:rPr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735F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735F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735F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735F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735F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5F53" w:rsidRDefault="00735F53">
            <w:pPr>
              <w:spacing w:after="0"/>
              <w:ind w:left="135"/>
            </w:pPr>
          </w:p>
        </w:tc>
      </w:tr>
      <w:tr w:rsidR="00735F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5F53" w:rsidRPr="002810E6" w:rsidRDefault="002810E6">
            <w:pPr>
              <w:spacing w:after="0"/>
              <w:ind w:left="135"/>
              <w:rPr>
                <w:lang w:val="ru-RU"/>
              </w:rPr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 w:rsidRPr="00281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5F53" w:rsidRDefault="00281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5F53" w:rsidRDefault="00735F53"/>
        </w:tc>
      </w:tr>
    </w:tbl>
    <w:p w:rsidR="00735F53" w:rsidRDefault="00735F53">
      <w:pPr>
        <w:sectPr w:rsidR="00735F53" w:rsidSect="000169B7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735F53" w:rsidRDefault="002810E6" w:rsidP="002810E6">
      <w:pPr>
        <w:spacing w:after="0"/>
        <w:ind w:left="120"/>
        <w:sectPr w:rsidR="00735F53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735F53" w:rsidRPr="000169B7" w:rsidRDefault="002810E6">
      <w:pPr>
        <w:spacing w:after="0"/>
        <w:ind w:left="120"/>
        <w:rPr>
          <w:lang w:val="ru-RU"/>
        </w:rPr>
      </w:pPr>
      <w:bookmarkStart w:id="8" w:name="block-25300664"/>
      <w:bookmarkEnd w:id="7"/>
      <w:r w:rsidRPr="000169B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35F53" w:rsidRPr="00E20AC4" w:rsidRDefault="002810E6" w:rsidP="00E20AC4">
      <w:pPr>
        <w:spacing w:after="0" w:line="240" w:lineRule="auto"/>
        <w:ind w:left="120"/>
        <w:rPr>
          <w:sz w:val="28"/>
          <w:szCs w:val="28"/>
          <w:lang w:val="ru-RU"/>
        </w:rPr>
      </w:pPr>
      <w:r w:rsidRPr="00E20AC4">
        <w:rPr>
          <w:rFonts w:ascii="Times New Roman" w:hAnsi="Times New Roman"/>
          <w:b/>
          <w:color w:val="000000"/>
          <w:sz w:val="28"/>
          <w:szCs w:val="28"/>
          <w:lang w:val="ru-RU"/>
        </w:rPr>
        <w:t>ОБЯЗАТЕЛЬНЫЕ УЧЕБНЫЕ МАТЕРИАЛЫ ДЛЯ УЧЕНИКА</w:t>
      </w:r>
    </w:p>
    <w:p w:rsidR="000169B7" w:rsidRPr="000169B7" w:rsidRDefault="002810E6" w:rsidP="00E20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20AC4">
        <w:rPr>
          <w:rFonts w:ascii="Times New Roman" w:hAnsi="Times New Roman"/>
          <w:color w:val="000000"/>
          <w:sz w:val="28"/>
          <w:szCs w:val="28"/>
          <w:lang w:val="ru-RU"/>
        </w:rPr>
        <w:t>​‌‌</w:t>
      </w:r>
      <w:r w:rsidRPr="00E20AC4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  <w:r w:rsidR="000169B7" w:rsidRPr="00E20A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0169B7" w:rsidRPr="000169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Музыка.1класс/КритскаяЕ.Д.,СергееваГ.П.,ШмагинаТ.С.,Акционерноеобщество</w:t>
      </w:r>
      <w:r w:rsidR="000169B7" w:rsidRPr="00E20A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«Издательство из</w:t>
      </w:r>
      <w:r w:rsidR="000169B7" w:rsidRPr="000169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вещение»;</w:t>
      </w:r>
    </w:p>
    <w:p w:rsidR="00735F53" w:rsidRPr="00E20AC4" w:rsidRDefault="00735F53" w:rsidP="000169B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735F53" w:rsidRPr="00E20AC4" w:rsidRDefault="002810E6" w:rsidP="00E20AC4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E20AC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:rsidR="000169B7" w:rsidRPr="000169B7" w:rsidRDefault="002810E6" w:rsidP="00E20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20AC4">
        <w:rPr>
          <w:rFonts w:ascii="Times New Roman" w:hAnsi="Times New Roman" w:cs="Times New Roman"/>
          <w:color w:val="000000"/>
          <w:sz w:val="28"/>
          <w:szCs w:val="28"/>
          <w:lang w:val="ru-RU"/>
        </w:rPr>
        <w:t>​‌‌​</w:t>
      </w:r>
      <w:r w:rsidR="000169B7" w:rsidRPr="000169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«Музыка. Хрестоматия музыкального материала. 1 класс», «Музыка. Фонохрестоматия музыкальногоматериала.1класс»(МРЗ),«Урокимузыки.1—4классы».</w:t>
      </w:r>
    </w:p>
    <w:p w:rsidR="00735F53" w:rsidRPr="00E20AC4" w:rsidRDefault="00735F53">
      <w:pPr>
        <w:spacing w:after="0" w:line="480" w:lineRule="auto"/>
        <w:ind w:left="120"/>
        <w:rPr>
          <w:sz w:val="28"/>
          <w:szCs w:val="28"/>
          <w:lang w:val="ru-RU"/>
        </w:rPr>
      </w:pPr>
    </w:p>
    <w:p w:rsidR="00735F53" w:rsidRPr="000169B7" w:rsidRDefault="00735F53">
      <w:pPr>
        <w:spacing w:after="0"/>
        <w:ind w:left="120"/>
        <w:rPr>
          <w:lang w:val="ru-RU"/>
        </w:rPr>
      </w:pPr>
    </w:p>
    <w:p w:rsidR="00735F53" w:rsidRPr="002810E6" w:rsidRDefault="002810E6" w:rsidP="00E20AC4">
      <w:pPr>
        <w:spacing w:after="0" w:line="240" w:lineRule="auto"/>
        <w:ind w:left="120"/>
        <w:rPr>
          <w:lang w:val="ru-RU"/>
        </w:rPr>
      </w:pPr>
      <w:r w:rsidRPr="002810E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35F53" w:rsidRPr="000169B7" w:rsidRDefault="002810E6" w:rsidP="00E20AC4">
      <w:pPr>
        <w:spacing w:after="0" w:line="240" w:lineRule="auto"/>
        <w:ind w:left="120"/>
        <w:rPr>
          <w:lang w:val="ru-RU"/>
        </w:rPr>
      </w:pPr>
      <w:r w:rsidRPr="000169B7">
        <w:rPr>
          <w:rFonts w:ascii="Times New Roman" w:hAnsi="Times New Roman"/>
          <w:color w:val="000000"/>
          <w:sz w:val="28"/>
          <w:lang w:val="ru-RU"/>
        </w:rPr>
        <w:t>​</w:t>
      </w:r>
    </w:p>
    <w:p w:rsidR="00E20AC4" w:rsidRPr="000169B7" w:rsidRDefault="00E20AC4" w:rsidP="00E20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ru-RU" w:eastAsia="ru-RU"/>
        </w:rPr>
      </w:pPr>
      <w:r w:rsidRPr="000169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Школа России </w:t>
      </w:r>
      <w:r w:rsidRPr="000169B7">
        <w:rPr>
          <w:rFonts w:ascii="Times New Roman" w:eastAsia="Times New Roman" w:hAnsi="Times New Roman" w:cs="Times New Roman"/>
          <w:color w:val="0070C0"/>
          <w:sz w:val="24"/>
          <w:szCs w:val="24"/>
          <w:lang w:val="ru-RU" w:eastAsia="ru-RU"/>
        </w:rPr>
        <w:t>/ http://school-russia.prosv.ru/</w:t>
      </w:r>
    </w:p>
    <w:p w:rsidR="00E20AC4" w:rsidRPr="000169B7" w:rsidRDefault="00E20AC4" w:rsidP="00E20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ru-RU" w:eastAsia="ru-RU"/>
        </w:rPr>
      </w:pPr>
      <w:r w:rsidRPr="000169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Начальная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0169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школа/</w:t>
      </w:r>
      <w:r w:rsidRPr="000169B7">
        <w:rPr>
          <w:rFonts w:ascii="Times New Roman" w:eastAsia="Times New Roman" w:hAnsi="Times New Roman" w:cs="Times New Roman"/>
          <w:color w:val="0070C0"/>
          <w:sz w:val="24"/>
          <w:szCs w:val="24"/>
          <w:lang w:val="ru-RU" w:eastAsia="ru-RU"/>
        </w:rPr>
        <w:t>http://n-shkola.ru/arch/156.html</w:t>
      </w:r>
    </w:p>
    <w:p w:rsidR="00E20AC4" w:rsidRPr="000169B7" w:rsidRDefault="00E20AC4" w:rsidP="00E20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169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Каталог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0169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образовательных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0169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ресурсов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0169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сети</w:t>
      </w:r>
    </w:p>
    <w:p w:rsidR="00E20AC4" w:rsidRPr="000169B7" w:rsidRDefault="00E20AC4" w:rsidP="00E20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169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Интернет:</w:t>
      </w:r>
      <w:r w:rsidRPr="000169B7">
        <w:rPr>
          <w:rFonts w:ascii="Times New Roman" w:eastAsia="Times New Roman" w:hAnsi="Times New Roman" w:cs="Times New Roman"/>
          <w:color w:val="0070C0"/>
          <w:sz w:val="24"/>
          <w:szCs w:val="24"/>
          <w:lang w:val="ru-RU" w:eastAsia="ru-RU"/>
        </w:rPr>
        <w:t>http://katalog.iot.ru/</w:t>
      </w:r>
    </w:p>
    <w:p w:rsidR="00E20AC4" w:rsidRPr="000169B7" w:rsidRDefault="00E20AC4" w:rsidP="00E20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169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Единое окно доступа к образовательным ресурсам</w:t>
      </w:r>
      <w:r w:rsidRPr="000169B7">
        <w:rPr>
          <w:rFonts w:ascii="Times New Roman" w:eastAsia="Times New Roman" w:hAnsi="Times New Roman" w:cs="Times New Roman"/>
          <w:color w:val="0070C0"/>
          <w:sz w:val="24"/>
          <w:szCs w:val="24"/>
          <w:lang w:val="ru-RU" w:eastAsia="ru-RU"/>
        </w:rPr>
        <w:t>: http://window.edu.ru/window</w:t>
      </w:r>
    </w:p>
    <w:p w:rsidR="00E20AC4" w:rsidRPr="000169B7" w:rsidRDefault="00E20AC4" w:rsidP="00E20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169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Единая</w:t>
      </w:r>
      <w:r w:rsidRPr="00E20A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0169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коллекция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0169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цифровых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0169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образовательных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0169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ресурсов:</w:t>
      </w:r>
      <w:r w:rsidRPr="000169B7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http</w:t>
      </w:r>
      <w:r w:rsidRPr="000169B7">
        <w:rPr>
          <w:rFonts w:ascii="Times New Roman" w:eastAsia="Times New Roman" w:hAnsi="Times New Roman" w:cs="Times New Roman"/>
          <w:color w:val="0070C0"/>
          <w:sz w:val="24"/>
          <w:szCs w:val="24"/>
          <w:lang w:val="ru-RU" w:eastAsia="ru-RU"/>
        </w:rPr>
        <w:t>://</w:t>
      </w:r>
      <w:r w:rsidRPr="000169B7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school</w:t>
      </w:r>
      <w:r w:rsidRPr="000169B7">
        <w:rPr>
          <w:rFonts w:ascii="Times New Roman" w:eastAsia="Times New Roman" w:hAnsi="Times New Roman" w:cs="Times New Roman"/>
          <w:color w:val="0070C0"/>
          <w:sz w:val="24"/>
          <w:szCs w:val="24"/>
          <w:lang w:val="ru-RU" w:eastAsia="ru-RU"/>
        </w:rPr>
        <w:t>-</w:t>
      </w:r>
      <w:r w:rsidRPr="00E20AC4">
        <w:rPr>
          <w:rFonts w:ascii="Times New Roman" w:eastAsia="Times New Roman" w:hAnsi="Times New Roman" w:cs="Times New Roman"/>
          <w:color w:val="0070C0"/>
          <w:sz w:val="24"/>
          <w:szCs w:val="24"/>
          <w:lang w:val="ru-RU" w:eastAsia="ru-RU"/>
        </w:rPr>
        <w:t xml:space="preserve"> </w:t>
      </w:r>
      <w:r w:rsidRPr="000169B7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collection</w:t>
      </w:r>
      <w:r w:rsidRPr="000169B7">
        <w:rPr>
          <w:rFonts w:ascii="Times New Roman" w:eastAsia="Times New Roman" w:hAnsi="Times New Roman" w:cs="Times New Roman"/>
          <w:color w:val="0070C0"/>
          <w:sz w:val="24"/>
          <w:szCs w:val="24"/>
          <w:lang w:val="ru-RU" w:eastAsia="ru-RU"/>
        </w:rPr>
        <w:t>.</w:t>
      </w:r>
      <w:r w:rsidRPr="000169B7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edu</w:t>
      </w:r>
      <w:r w:rsidRPr="000169B7">
        <w:rPr>
          <w:rFonts w:ascii="Times New Roman" w:eastAsia="Times New Roman" w:hAnsi="Times New Roman" w:cs="Times New Roman"/>
          <w:color w:val="0070C0"/>
          <w:sz w:val="24"/>
          <w:szCs w:val="24"/>
          <w:lang w:val="ru-RU" w:eastAsia="ru-RU"/>
        </w:rPr>
        <w:t>.</w:t>
      </w:r>
      <w:r w:rsidRPr="000169B7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ru</w:t>
      </w:r>
      <w:r w:rsidRPr="000169B7">
        <w:rPr>
          <w:rFonts w:ascii="Times New Roman" w:eastAsia="Times New Roman" w:hAnsi="Times New Roman" w:cs="Times New Roman"/>
          <w:color w:val="0070C0"/>
          <w:sz w:val="24"/>
          <w:szCs w:val="24"/>
          <w:lang w:val="ru-RU" w:eastAsia="ru-RU"/>
        </w:rPr>
        <w:t>/</w:t>
      </w:r>
    </w:p>
    <w:p w:rsidR="00E20AC4" w:rsidRPr="000169B7" w:rsidRDefault="00E20AC4" w:rsidP="00E20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ru-RU" w:eastAsia="ru-RU"/>
        </w:rPr>
      </w:pPr>
      <w:r w:rsidRPr="000169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Электронное приложение к учебнику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0169B7">
        <w:rPr>
          <w:rFonts w:ascii="Times New Roman" w:eastAsia="Times New Roman" w:hAnsi="Times New Roman" w:cs="Times New Roman"/>
          <w:color w:val="0070C0"/>
          <w:sz w:val="24"/>
          <w:szCs w:val="24"/>
          <w:lang w:val="ru-RU" w:eastAsia="ru-RU"/>
        </w:rPr>
        <w:t>http://www.proshkolu.ru/user/sapelkina/folder/19819/</w:t>
      </w:r>
    </w:p>
    <w:p w:rsidR="00E20AC4" w:rsidRPr="000169B7" w:rsidRDefault="00E20AC4" w:rsidP="00E20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ru-RU" w:eastAsia="ru-RU"/>
        </w:rPr>
      </w:pPr>
      <w:r w:rsidRPr="000169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Адрес публикации: </w:t>
      </w:r>
      <w:r w:rsidRPr="000169B7">
        <w:rPr>
          <w:rFonts w:ascii="Times New Roman" w:eastAsia="Times New Roman" w:hAnsi="Times New Roman" w:cs="Times New Roman"/>
          <w:color w:val="0070C0"/>
          <w:sz w:val="24"/>
          <w:szCs w:val="24"/>
          <w:lang w:val="ru-RU" w:eastAsia="ru-RU"/>
        </w:rPr>
        <w:t>https://www.prodlenka.org/metodicheskie-</w:t>
      </w:r>
      <w:r w:rsidRPr="000169B7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razrabotki</w:t>
      </w:r>
      <w:r w:rsidRPr="000169B7">
        <w:rPr>
          <w:rFonts w:ascii="Times New Roman" w:eastAsia="Times New Roman" w:hAnsi="Times New Roman" w:cs="Times New Roman"/>
          <w:color w:val="0070C0"/>
          <w:sz w:val="24"/>
          <w:szCs w:val="24"/>
          <w:lang w:val="ru-RU" w:eastAsia="ru-RU"/>
        </w:rPr>
        <w:t>/84377-</w:t>
      </w:r>
      <w:r w:rsidRPr="000169B7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rabochaja</w:t>
      </w:r>
      <w:r w:rsidRPr="000169B7">
        <w:rPr>
          <w:rFonts w:ascii="Times New Roman" w:eastAsia="Times New Roman" w:hAnsi="Times New Roman" w:cs="Times New Roman"/>
          <w:color w:val="0070C0"/>
          <w:sz w:val="24"/>
          <w:szCs w:val="24"/>
          <w:lang w:val="ru-RU" w:eastAsia="ru-RU"/>
        </w:rPr>
        <w:t>-</w:t>
      </w:r>
      <w:r w:rsidRPr="000169B7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programma</w:t>
      </w:r>
      <w:r w:rsidRPr="000169B7">
        <w:rPr>
          <w:rFonts w:ascii="Times New Roman" w:eastAsia="Times New Roman" w:hAnsi="Times New Roman" w:cs="Times New Roman"/>
          <w:color w:val="0070C0"/>
          <w:sz w:val="24"/>
          <w:szCs w:val="24"/>
          <w:lang w:val="ru-RU" w:eastAsia="ru-RU"/>
        </w:rPr>
        <w:t>-</w:t>
      </w:r>
      <w:r w:rsidRPr="000169B7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pomuzyke</w:t>
      </w:r>
      <w:r w:rsidRPr="000169B7">
        <w:rPr>
          <w:rFonts w:ascii="Times New Roman" w:eastAsia="Times New Roman" w:hAnsi="Times New Roman" w:cs="Times New Roman"/>
          <w:color w:val="0070C0"/>
          <w:sz w:val="24"/>
          <w:szCs w:val="24"/>
          <w:lang w:val="ru-RU" w:eastAsia="ru-RU"/>
        </w:rPr>
        <w:t>-1-</w:t>
      </w:r>
      <w:r w:rsidRPr="000169B7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klass</w:t>
      </w:r>
      <w:r w:rsidRPr="000169B7">
        <w:rPr>
          <w:rFonts w:ascii="Times New Roman" w:eastAsia="Times New Roman" w:hAnsi="Times New Roman" w:cs="Times New Roman"/>
          <w:color w:val="0070C0"/>
          <w:sz w:val="24"/>
          <w:szCs w:val="24"/>
          <w:lang w:val="ru-RU" w:eastAsia="ru-RU"/>
        </w:rPr>
        <w:t>-kritska</w:t>
      </w:r>
    </w:p>
    <w:p w:rsidR="00E20AC4" w:rsidRPr="00E20AC4" w:rsidRDefault="00E20AC4" w:rsidP="00E20AC4">
      <w:pPr>
        <w:spacing w:line="240" w:lineRule="auto"/>
        <w:rPr>
          <w:lang w:val="ru-RU"/>
        </w:rPr>
      </w:pPr>
    </w:p>
    <w:p w:rsidR="00735F53" w:rsidRPr="000169B7" w:rsidRDefault="00735F53">
      <w:pPr>
        <w:rPr>
          <w:lang w:val="ru-RU"/>
        </w:rPr>
        <w:sectPr w:rsidR="00735F53" w:rsidRPr="000169B7" w:rsidSect="000169B7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E20AC4" w:rsidRPr="002F6CCF" w:rsidRDefault="008C3520">
      <w:pPr>
        <w:rPr>
          <w:lang w:val="ru-RU"/>
        </w:rPr>
      </w:pPr>
      <w:bookmarkStart w:id="9" w:name="_GoBack"/>
      <w:bookmarkEnd w:id="8"/>
      <w:r>
        <w:rPr>
          <w:noProof/>
          <w:lang w:val="ru-RU" w:eastAsia="ru-RU"/>
        </w:rPr>
        <w:lastRenderedPageBreak/>
        <w:drawing>
          <wp:inline distT="0" distB="0" distL="0" distR="0" wp14:anchorId="4104F557" wp14:editId="4FFA34E3">
            <wp:extent cx="6391275" cy="9334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</w:p>
    <w:sectPr w:rsidR="00E20AC4" w:rsidRPr="002F6CCF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FEF" w:rsidRDefault="00CB3FEF" w:rsidP="002810E6">
      <w:pPr>
        <w:spacing w:after="0" w:line="240" w:lineRule="auto"/>
      </w:pPr>
      <w:r>
        <w:separator/>
      </w:r>
    </w:p>
  </w:endnote>
  <w:endnote w:type="continuationSeparator" w:id="0">
    <w:p w:rsidR="00CB3FEF" w:rsidRDefault="00CB3FEF" w:rsidP="00281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FEF" w:rsidRDefault="00CB3FEF" w:rsidP="002810E6">
      <w:pPr>
        <w:spacing w:after="0" w:line="240" w:lineRule="auto"/>
      </w:pPr>
      <w:r>
        <w:separator/>
      </w:r>
    </w:p>
  </w:footnote>
  <w:footnote w:type="continuationSeparator" w:id="0">
    <w:p w:rsidR="00CB3FEF" w:rsidRDefault="00CB3FEF" w:rsidP="00281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9280518"/>
      <w:docPartObj>
        <w:docPartGallery w:val="Page Numbers (Top of Page)"/>
        <w:docPartUnique/>
      </w:docPartObj>
    </w:sdtPr>
    <w:sdtContent>
      <w:p w:rsidR="00010B27" w:rsidRDefault="00010B27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3520" w:rsidRPr="008C3520">
          <w:rPr>
            <w:noProof/>
            <w:lang w:val="ru-RU"/>
          </w:rPr>
          <w:t>53</w:t>
        </w:r>
        <w:r>
          <w:fldChar w:fldCharType="end"/>
        </w:r>
      </w:p>
    </w:sdtContent>
  </w:sdt>
  <w:p w:rsidR="00010B27" w:rsidRDefault="00010B2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35F53"/>
    <w:rsid w:val="00010B27"/>
    <w:rsid w:val="000169B7"/>
    <w:rsid w:val="000C31B8"/>
    <w:rsid w:val="002810E6"/>
    <w:rsid w:val="002F6CCF"/>
    <w:rsid w:val="00640EFC"/>
    <w:rsid w:val="006C7E28"/>
    <w:rsid w:val="00735F53"/>
    <w:rsid w:val="007E0553"/>
    <w:rsid w:val="008623C4"/>
    <w:rsid w:val="008C3520"/>
    <w:rsid w:val="009624C7"/>
    <w:rsid w:val="00A52366"/>
    <w:rsid w:val="00CB3FEF"/>
    <w:rsid w:val="00E2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F641C"/>
  <w15:docId w15:val="{406C3428-6B13-4FBD-8C0B-709289C1D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281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810E6"/>
  </w:style>
  <w:style w:type="paragraph" w:styleId="af0">
    <w:name w:val="Balloon Text"/>
    <w:basedOn w:val="a"/>
    <w:link w:val="af1"/>
    <w:uiPriority w:val="99"/>
    <w:semiHidden/>
    <w:unhideWhenUsed/>
    <w:rsid w:val="00016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0169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5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2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8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2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3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8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3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3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7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8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1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2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EA252-36A5-460E-B1D0-75D970353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53</Pages>
  <Words>12822</Words>
  <Characters>73092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Магнат</cp:lastModifiedBy>
  <cp:revision>7</cp:revision>
  <cp:lastPrinted>2023-10-11T08:50:00Z</cp:lastPrinted>
  <dcterms:created xsi:type="dcterms:W3CDTF">2023-09-24T21:03:00Z</dcterms:created>
  <dcterms:modified xsi:type="dcterms:W3CDTF">2023-10-11T08:54:00Z</dcterms:modified>
</cp:coreProperties>
</file>