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B38" w:rsidRDefault="003F4405" w:rsidP="001F3FB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noProof/>
          <w:lang w:eastAsia="ru-RU"/>
        </w:rPr>
        <w:drawing>
          <wp:inline distT="0" distB="0" distL="0" distR="0" wp14:anchorId="6425B430" wp14:editId="330921A1">
            <wp:extent cx="6645910" cy="95161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51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lastRenderedPageBreak/>
        <w:fldChar w:fldCharType="begin"/>
      </w:r>
      <w:r>
        <w:instrText xml:space="preserve"> INCLUDEPICTURE "https://e.mail.ru/cgi-bin/getattach?file=20231010_124035.jpg&amp;id=16969310261438462173%3B0%3B1&amp;mode=attachment&amp;project=cloud&amp;x-email=gamzatova.zagidat123%40mail.ru" \* MERGEFORMATINET </w:instrText>
      </w:r>
      <w:r>
        <w:fldChar w:fldCharType="separate"/>
      </w:r>
      <w:r w:rsidR="009A7DC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20231010_124035.jpg" style="width:24pt;height:24pt"/>
        </w:pict>
      </w:r>
      <w:r>
        <w:fldChar w:fldCharType="end"/>
      </w:r>
    </w:p>
    <w:p w:rsidR="00EE690A" w:rsidRDefault="00EE690A" w:rsidP="00907F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607" w:rsidRPr="00907FF7" w:rsidRDefault="00542607" w:rsidP="00EE69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07FF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42607" w:rsidRPr="00907FF7" w:rsidRDefault="00542607" w:rsidP="00907FF7">
      <w:pPr>
        <w:shd w:val="clear" w:color="auto" w:fill="FFFFFF"/>
        <w:spacing w:after="0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Рабочая программа учебного предмета «Литературное чтение на родном языке (русском)» (предметная область «Русский язык и литературное чтение») </w:t>
      </w:r>
      <w:r w:rsidRPr="009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  № 286 «Об утверждении федерального государственного образовательного стандарта начального общего образования», зарегистрирован  Министерством  юстиции  Российской  Федерации 05.07.2021 г. № 64100), Концепции преподавания  русского языка и литературы в Российской Федерации (утверждена распоряжением Правительства Российской Федерации от 9 апреля 2016 г. № 637-р), а</w:t>
      </w:r>
      <w:r w:rsidR="00D32384" w:rsidRPr="00907FF7">
        <w:rPr>
          <w:rFonts w:ascii="Times New Roman" w:hAnsi="Times New Roman" w:cs="Times New Roman"/>
          <w:sz w:val="28"/>
          <w:szCs w:val="28"/>
        </w:rPr>
        <w:t xml:space="preserve">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r w:rsidRPr="009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2607" w:rsidRPr="00907FF7" w:rsidRDefault="00542607" w:rsidP="00EE690A">
      <w:pPr>
        <w:shd w:val="clear" w:color="auto" w:fill="FFFFFF"/>
        <w:spacing w:before="240" w:after="0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907FF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ОБЩАЯ ХАРАКТЕРИСТИКА УЧЕБНОГО ПРЕДМЕТА «ЛИТЕРАТУРНОЕ ЧТЕНИЕ НА РОДНОМ ЯЗЫКЕ (РУССКОМ)»</w:t>
      </w:r>
    </w:p>
    <w:p w:rsidR="00542607" w:rsidRPr="00907F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Программа по литературному чтению на родном (русском) языке направлена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</w:t>
      </w:r>
      <w:proofErr w:type="spellStart"/>
      <w:r w:rsidR="00542607" w:rsidRPr="00907FF7">
        <w:rPr>
          <w:rFonts w:ascii="Times New Roman" w:hAnsi="Times New Roman" w:cs="Times New Roman"/>
          <w:sz w:val="28"/>
          <w:szCs w:val="28"/>
        </w:rPr>
        <w:t>историкокультурных</w:t>
      </w:r>
      <w:proofErr w:type="spellEnd"/>
      <w:r w:rsidR="00542607" w:rsidRPr="00907FF7">
        <w:rPr>
          <w:rFonts w:ascii="Times New Roman" w:hAnsi="Times New Roman" w:cs="Times New Roman"/>
          <w:sz w:val="28"/>
          <w:szCs w:val="28"/>
        </w:rPr>
        <w:t xml:space="preserve">, нравственных, эстетических ценностей,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Федерации,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содержания программы по литературному чтению на родном (русском) языке положена идея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преемственную связь прошлого, настоящего и будущего русской национально-культурной традиции в сознании обучающихся.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Содержание курса «Литературное чтение на родном (русском) языке» не предусматривает дублирования произведений, изучаемых в основном курсе литературного чтения.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</w:t>
      </w:r>
      <w:r w:rsidR="00542607" w:rsidRPr="00907FF7">
        <w:rPr>
          <w:rFonts w:ascii="Times New Roman" w:hAnsi="Times New Roman" w:cs="Times New Roman"/>
          <w:sz w:val="28"/>
          <w:szCs w:val="28"/>
        </w:rPr>
        <w:lastRenderedPageBreak/>
        <w:t>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</w:t>
      </w:r>
    </w:p>
    <w:p w:rsidR="00542607" w:rsidRPr="00907FF7" w:rsidRDefault="00542607" w:rsidP="00EE690A">
      <w:pPr>
        <w:shd w:val="clear" w:color="auto" w:fill="FFFFFF"/>
        <w:spacing w:before="240" w:after="0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907FF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ЦЕЛИ ИЗУЧЕНИЯ УЧЕБНОГО ПРЕДМЕТА «ЛИТЕРАТУРНОЕ ЧТЕНИЕ НА РОДНОМ ЯЗЫКЕ (РУССКОМ)»</w:t>
      </w:r>
    </w:p>
    <w:p w:rsidR="00D32384" w:rsidRPr="00907F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Целями изучения литературного чтения на родном (русском) языке являются: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-воспитание ценностного отношения к русской литературе и русскому языку как существенной части родной культуры;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-осознание исторической преемственности поколений, своей ответственности за сохранение русской культуры;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-развитие читательских умений.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Достижение данных целей предполагает решение следующих задач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общества;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-воспитание ценностного отношения к историко-культурному опыту русского народа, введение обучающегося в культурно-языковое пространство своего народа, формирование у обучающегося интереса к русской литературе как источнику историко-культурных, нравственных, эстетических ценностей;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-обогащение знаний о художественно-эстетических возможностях русского языка на основе изучения произведений русской литературы;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-формирование потребности в постоянном чтении для развития личности, для речевого самосовершенствования;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542607" w:rsidRPr="00EE690A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-развитие всех видов речевой деятельности, приобретение опыта создания </w:t>
      </w:r>
      <w:r w:rsidRPr="00EE690A">
        <w:rPr>
          <w:rFonts w:ascii="Times New Roman" w:hAnsi="Times New Roman" w:cs="Times New Roman"/>
          <w:sz w:val="28"/>
          <w:szCs w:val="28"/>
        </w:rPr>
        <w:t>устных и письменных высказываний о прочитанном.</w:t>
      </w:r>
    </w:p>
    <w:p w:rsidR="00EE690A" w:rsidRPr="00EE690A" w:rsidRDefault="00EE690A" w:rsidP="00907FF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A23" w:rsidRPr="00EE690A" w:rsidRDefault="00B37B20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b/>
          <w:sz w:val="28"/>
          <w:szCs w:val="28"/>
        </w:rPr>
        <w:t>ОСНОВНЫЕ СОДЕРЖАТЕЛЬНЫЕ ЛИНИИ РАБОЧЕЙ ПРОГРАММЫ УЧЕБНОГО ПРЕДМЕТА «ЛИТЕРАТУРНОЕ ЧТЕНИЕ НА РОДНОМ (РУССКОМ) ЯЗЫКЕ»</w:t>
      </w:r>
      <w:r w:rsidRPr="00EE69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  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</w:t>
      </w:r>
      <w:r w:rsidR="00B37B20" w:rsidRPr="00EE690A">
        <w:rPr>
          <w:rFonts w:ascii="Times New Roman" w:hAnsi="Times New Roman" w:cs="Times New Roman"/>
          <w:sz w:val="28"/>
          <w:szCs w:val="28"/>
        </w:rPr>
        <w:lastRenderedPageBreak/>
        <w:t xml:space="preserve">литературы с историей России, с материальной и духовной культурой русского народа.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литературного чтения, входящего в предметную область «Русский язык и литературное чтение».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>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EE690A" w:rsidRP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 В данной программе специфика курса «Литературное чтение на родном (русском) языке» реализована благодаря: </w:t>
      </w:r>
    </w:p>
    <w:p w:rsidR="00EE690A" w:rsidRPr="00EE690A" w:rsidRDefault="00B37B20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</w:p>
    <w:p w:rsidR="00EE690A" w:rsidRPr="00EE690A" w:rsidRDefault="00B37B20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</w:t>
      </w:r>
    </w:p>
    <w:p w:rsidR="00EE690A" w:rsidRPr="00EE690A" w:rsidRDefault="00B37B20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 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 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</w:t>
      </w:r>
    </w:p>
    <w:p w:rsidR="00B37B20" w:rsidRP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>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542607" w:rsidRPr="00907FF7" w:rsidRDefault="00542607" w:rsidP="00EE690A">
      <w:pPr>
        <w:shd w:val="clear" w:color="auto" w:fill="FFFFFF"/>
        <w:spacing w:before="240" w:after="0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9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МЕСТО УЧЕБНОГО ПРЕДМЕТА </w:t>
      </w:r>
      <w:r w:rsidRPr="00907FF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«ЛИТЕРАТУРНОЕ ЧТЕНИЕ НА РОДНОМ ЯЗЫКЕ (РУССКОМ)» </w:t>
      </w:r>
      <w:r w:rsidRPr="009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УЧЕБНОМ ПЛАНЕ</w:t>
      </w:r>
    </w:p>
    <w:p w:rsidR="00542607" w:rsidRDefault="00EE690A" w:rsidP="00907F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>Общее число часов, рекомендованных для изучения литературного чтения на родном (русском) языке – 118 часов: в 1 классе – 33 часа (1 час в неделю), во 2 классе – 34 часа (1 час в неделю), в 3 классе – 34 часа (1 час в неделю), в 4 классе – 17 часов (0,5 часа в неделю).</w:t>
      </w:r>
    </w:p>
    <w:p w:rsidR="00EE690A" w:rsidRDefault="00EE690A" w:rsidP="00907FF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E690A" w:rsidRPr="00EE690A" w:rsidRDefault="00EE690A" w:rsidP="00907F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690A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D32384" w:rsidRPr="00907F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При определении содержания литературного чтения на родном (русском) языке в центре внимания находятся: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-важные для национального сознания концепты, существующие в культурном пространстве на протяжении длительного времени – вплоть до современности (например, доброта, сострадание, чувство справедливости, совесть).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писателей, наиболее ярко воплотивших национальную специфику русской литературы и культуры. Знакомство с этими произведениями помогает обучающимся понять ценности национальной культурной традиции, ключевые понятия русской культуры;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-интересы обучающегося: главными героями значительного количества произведений выступают сверстники обучающегося, через их восприятие обучающиеся открывают для себя представленные в программе по литературному чтению на родном (русском) языке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культурноисторические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понятия. В программу по литературному чтению на родном (русском) языке включены произведения, которые представляют мир детства в разные эпохи, показывают пути взросления, становления характера, формирования нравственных ориентиров, отбор произведений позволяет обучающемуся глазами сверстника увидеть русскую культуру в разные исторические периоды. В программе по литературному чтению на родном (русском) языке представлено значительное количество произведений современных авторов, продолжающих в своём творчестве национальные традиции русской литературы, эти произведения близки и понятны современному обучающемуся.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-произведения, дающие возможность включить в сферу выделяемых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национальноспецифических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явлений образы и мотивы, отражённые средствами других видов искусства, что позволяет представить обучающимся диалог искусств в русской культуре</w:t>
      </w:r>
      <w:r w:rsidR="00EE690A">
        <w:rPr>
          <w:rFonts w:ascii="Times New Roman" w:hAnsi="Times New Roman" w:cs="Times New Roman"/>
          <w:sz w:val="28"/>
          <w:szCs w:val="28"/>
        </w:rPr>
        <w:t>.</w:t>
      </w:r>
    </w:p>
    <w:p w:rsidR="00D32384" w:rsidRPr="00907F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В соответствии с целями изучения литературного чтения на родном (русском) языке» содержание обучения для каждого класса включает два основных раздела: «Мир детства» и «Россия – Родина моя».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В каждом разделе выделены тематические подразделы, например, в первом разделе: «Я взрослею», «Я и моя семья», «Я и книги» и т. д., во втором: «Люди земли русской», «О родной земле». Произведения каждого раздела находятся друг с другом в </w:t>
      </w:r>
      <w:r w:rsidR="00542607"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отношениях диалога, что позволяет обнаружить существование традиции во времени (традиционность формы произведения, темы или проблемы). </w:t>
      </w:r>
    </w:p>
    <w:p w:rsidR="003F16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Программа по литературному чтению на родном (русском) языке предусматривает выбор произведений из предложенного списка в соответствии с уровнем подготовки обучающихся, а также вариативный компонент содержания, разработка которого в рабочих программах предполагает обращение к литературе народов России в целях выявления национально-специфического и общего в произведениях, близких по тематике и проблематике. </w:t>
      </w:r>
    </w:p>
    <w:p w:rsidR="003F16F7" w:rsidRDefault="003F16F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>Произведения региональных авторов учителя могут включать в рабочие программы по своему выбору и с учётом национально-культурной специфики региона.</w:t>
      </w:r>
    </w:p>
    <w:p w:rsidR="003F16F7" w:rsidRDefault="003F16F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В программе по литературному чтению на родном (русском) языке представлено содержание, изучение которого позволит раскрыть национально-культурную специфику русской литературы, взаимосвязь русского языка и русской литературы с историей России, с материальной и духовной культурой русского народа. </w:t>
      </w:r>
    </w:p>
    <w:p w:rsidR="003F16F7" w:rsidRDefault="003F16F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Литературное чтение на родном (русском) языке направлено на расширение литературного и культурного кругозора обучающихся, произведения фольклора и русской классики, современной русской литературы, входящие в круг актуального чтения обучающихся, позволяют обеспечить знакомство обучающихся с ключевыми для национального сознания и русской культуры понятиями. </w:t>
      </w:r>
    </w:p>
    <w:p w:rsidR="00D32384" w:rsidRPr="00907FF7" w:rsidRDefault="003F16F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Предложенные обучающимся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другие). </w:t>
      </w:r>
    </w:p>
    <w:p w:rsidR="003F16F7" w:rsidRDefault="003F16F7" w:rsidP="00130C06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30C06" w:rsidRDefault="00130C06" w:rsidP="00130C06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F16F7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F16F7" w:rsidRDefault="003F16F7" w:rsidP="00130C06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2384" w:rsidRPr="00130C06" w:rsidRDefault="00D32384" w:rsidP="00907F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130C06">
        <w:rPr>
          <w:b/>
          <w:sz w:val="28"/>
          <w:szCs w:val="28"/>
        </w:rPr>
        <w:t>Раздел 1. Мир детства.</w:t>
      </w:r>
    </w:p>
    <w:p w:rsidR="003F16F7" w:rsidRDefault="003F16F7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130C06" w:rsidRDefault="00D32384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30C06">
        <w:rPr>
          <w:b/>
          <w:i/>
          <w:sz w:val="28"/>
          <w:szCs w:val="28"/>
        </w:rPr>
        <w:t>1.1. Я и книги.</w:t>
      </w:r>
    </w:p>
    <w:p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Не красна книга письмом, красна умом.</w:t>
      </w:r>
    </w:p>
    <w:p w:rsidR="00D32384" w:rsidRPr="00907FF7" w:rsidRDefault="00D32384" w:rsidP="00907F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первые шаги в чтении.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С.А. </w:t>
      </w:r>
      <w:proofErr w:type="spellStart"/>
      <w:r w:rsidRPr="003F16F7">
        <w:rPr>
          <w:b/>
          <w:sz w:val="28"/>
          <w:szCs w:val="28"/>
        </w:rPr>
        <w:t>Баруздин</w:t>
      </w:r>
      <w:proofErr w:type="spellEnd"/>
      <w:r w:rsidRPr="00907FF7">
        <w:rPr>
          <w:sz w:val="28"/>
          <w:szCs w:val="28"/>
        </w:rPr>
        <w:t xml:space="preserve"> "Самое простое дело".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Л.В. Куклин</w:t>
      </w:r>
      <w:r w:rsidRPr="00907FF7">
        <w:rPr>
          <w:sz w:val="28"/>
          <w:szCs w:val="28"/>
        </w:rPr>
        <w:t xml:space="preserve"> "Как я научился читать"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Н.Н. Носов</w:t>
      </w:r>
      <w:r w:rsidRPr="00907FF7">
        <w:rPr>
          <w:sz w:val="28"/>
          <w:szCs w:val="28"/>
        </w:rPr>
        <w:t xml:space="preserve"> "Тайна на дне колодца" (фрагмент главы "Волшебные сказки").</w:t>
      </w:r>
    </w:p>
    <w:p w:rsidR="003F16F7" w:rsidRDefault="003F16F7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130C06" w:rsidRDefault="00D32384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30C06">
        <w:rPr>
          <w:b/>
          <w:i/>
          <w:sz w:val="28"/>
          <w:szCs w:val="28"/>
        </w:rPr>
        <w:t>1.2. Я взрослею.</w:t>
      </w:r>
    </w:p>
    <w:p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Без друга в жизни туго.</w:t>
      </w:r>
    </w:p>
    <w:p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дружбе.</w:t>
      </w:r>
    </w:p>
    <w:p w:rsidR="00D32384" w:rsidRPr="00907FF7" w:rsidRDefault="00D32384" w:rsidP="00907F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представление о дружбе как нравственно-этической ценности, значимой для национального русского сознания.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Н.К. Абрамцева</w:t>
      </w:r>
      <w:r w:rsidRPr="00907FF7">
        <w:rPr>
          <w:sz w:val="28"/>
          <w:szCs w:val="28"/>
        </w:rPr>
        <w:t xml:space="preserve"> "Цветы и зеркало".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lastRenderedPageBreak/>
        <w:t xml:space="preserve">И.А. </w:t>
      </w:r>
      <w:proofErr w:type="spellStart"/>
      <w:r w:rsidRPr="003F16F7">
        <w:rPr>
          <w:b/>
          <w:sz w:val="28"/>
          <w:szCs w:val="28"/>
        </w:rPr>
        <w:t>Мазнин</w:t>
      </w:r>
      <w:proofErr w:type="spellEnd"/>
      <w:r w:rsidRPr="00907FF7">
        <w:rPr>
          <w:sz w:val="28"/>
          <w:szCs w:val="28"/>
        </w:rPr>
        <w:t xml:space="preserve"> "Давайте будем дружить друг с другом"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С.Л. Прокофьева</w:t>
      </w:r>
      <w:r w:rsidRPr="00907FF7">
        <w:rPr>
          <w:sz w:val="28"/>
          <w:szCs w:val="28"/>
        </w:rPr>
        <w:t xml:space="preserve"> "Самый большой друг".</w:t>
      </w:r>
    </w:p>
    <w:p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Не тот прав, кто сильный, а тот, кто честный.</w:t>
      </w:r>
    </w:p>
    <w:p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правде и честности.</w:t>
      </w:r>
    </w:p>
    <w:p w:rsidR="00D32384" w:rsidRPr="00907FF7" w:rsidRDefault="00D32384" w:rsidP="00907F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 честности как нравственном ориентире.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В.А. Осеева </w:t>
      </w:r>
      <w:r w:rsidRPr="00907FF7">
        <w:rPr>
          <w:sz w:val="28"/>
          <w:szCs w:val="28"/>
        </w:rPr>
        <w:t>"Почему?".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Л.Н. Толстой</w:t>
      </w:r>
      <w:r w:rsidRPr="00907FF7">
        <w:rPr>
          <w:sz w:val="28"/>
          <w:szCs w:val="28"/>
        </w:rPr>
        <w:t xml:space="preserve"> "Лгун".</w:t>
      </w:r>
    </w:p>
    <w:p w:rsidR="003F16F7" w:rsidRDefault="003F16F7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1.3. Я фантазирую и мечтаю.</w:t>
      </w:r>
    </w:p>
    <w:p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Необычное в обычном.</w:t>
      </w:r>
    </w:p>
    <w:p w:rsidR="00D32384" w:rsidRPr="00907FF7" w:rsidRDefault="00D32384" w:rsidP="00907F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умение удивляться при восприятии окружающего мира.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С.А. Иванов</w:t>
      </w:r>
      <w:r w:rsidRPr="00907FF7">
        <w:rPr>
          <w:sz w:val="28"/>
          <w:szCs w:val="28"/>
        </w:rPr>
        <w:t xml:space="preserve"> "Снежный заповедник"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В.В. Лунин</w:t>
      </w:r>
      <w:r w:rsidRPr="00907FF7">
        <w:rPr>
          <w:sz w:val="28"/>
          <w:szCs w:val="28"/>
        </w:rPr>
        <w:t xml:space="preserve"> "Я видела чудо".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М.М. Пришвин</w:t>
      </w:r>
      <w:r w:rsidRPr="00907FF7">
        <w:rPr>
          <w:sz w:val="28"/>
          <w:szCs w:val="28"/>
        </w:rPr>
        <w:t xml:space="preserve"> "Осинкам холодно".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В.Ф. Тендряков</w:t>
      </w:r>
      <w:r w:rsidRPr="00907FF7">
        <w:rPr>
          <w:sz w:val="28"/>
          <w:szCs w:val="28"/>
        </w:rPr>
        <w:t xml:space="preserve"> "Весенние перевертыши" (фрагмент).</w:t>
      </w:r>
    </w:p>
    <w:p w:rsidR="003F16F7" w:rsidRDefault="003F16F7" w:rsidP="00907F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</w:p>
    <w:p w:rsidR="00D32384" w:rsidRPr="00130C06" w:rsidRDefault="00D32384" w:rsidP="00907F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130C06">
        <w:rPr>
          <w:b/>
          <w:sz w:val="28"/>
          <w:szCs w:val="28"/>
        </w:rPr>
        <w:t>Раздел 2. Россия - Родина моя.</w:t>
      </w:r>
    </w:p>
    <w:p w:rsidR="00D32384" w:rsidRPr="00130C06" w:rsidRDefault="00D32384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30C06">
        <w:rPr>
          <w:b/>
          <w:i/>
          <w:sz w:val="28"/>
          <w:szCs w:val="28"/>
        </w:rPr>
        <w:t>2.1. Что мы Родиной зовем.</w:t>
      </w:r>
    </w:p>
    <w:p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С чего начинается Родина?</w:t>
      </w:r>
    </w:p>
    <w:p w:rsidR="00D32384" w:rsidRPr="00907FF7" w:rsidRDefault="00D32384" w:rsidP="00907F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многогранность понятия "Родина".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Ф.П. Савинов</w:t>
      </w:r>
      <w:r w:rsidRPr="00907FF7">
        <w:rPr>
          <w:sz w:val="28"/>
          <w:szCs w:val="28"/>
        </w:rPr>
        <w:t xml:space="preserve"> "Родное"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П.А. Синявский</w:t>
      </w:r>
      <w:r w:rsidRPr="00907FF7">
        <w:rPr>
          <w:sz w:val="28"/>
          <w:szCs w:val="28"/>
        </w:rPr>
        <w:t xml:space="preserve"> "Рисунок".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К.Д. Ушинский</w:t>
      </w:r>
      <w:r w:rsidRPr="00907FF7">
        <w:rPr>
          <w:sz w:val="28"/>
          <w:szCs w:val="28"/>
        </w:rPr>
        <w:t xml:space="preserve"> "Наше Отечество".</w:t>
      </w:r>
    </w:p>
    <w:p w:rsidR="003F16F7" w:rsidRDefault="003F16F7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2.2. О родной природе.</w:t>
      </w:r>
    </w:p>
    <w:p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Сколько же в небе всего происходит.</w:t>
      </w:r>
    </w:p>
    <w:p w:rsidR="00D32384" w:rsidRPr="00907FF7" w:rsidRDefault="00D32384" w:rsidP="00907F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Поэтические представления русского народа о солнце, луне, звездах, облаках, отражение этих представлений в фольклоре и их развитие в русской поэзии и прозе. Например:</w:t>
      </w:r>
    </w:p>
    <w:p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Русские народные загадки о солнце, луне, звездах, облаках.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И.А. Бунин</w:t>
      </w:r>
      <w:r w:rsidRPr="00907FF7">
        <w:rPr>
          <w:sz w:val="28"/>
          <w:szCs w:val="28"/>
        </w:rPr>
        <w:t xml:space="preserve"> "Серп луны под тучкой длинной...".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С.В. Востоков</w:t>
      </w:r>
      <w:r w:rsidRPr="00907FF7">
        <w:rPr>
          <w:sz w:val="28"/>
          <w:szCs w:val="28"/>
        </w:rPr>
        <w:t xml:space="preserve"> "Два яблока".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В.М. Катанов</w:t>
      </w:r>
      <w:r w:rsidRPr="00907FF7">
        <w:rPr>
          <w:sz w:val="28"/>
          <w:szCs w:val="28"/>
        </w:rPr>
        <w:t xml:space="preserve"> "Жар-птица".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А.Н. Толстой</w:t>
      </w:r>
      <w:r w:rsidRPr="00907FF7">
        <w:rPr>
          <w:sz w:val="28"/>
          <w:szCs w:val="28"/>
        </w:rPr>
        <w:t xml:space="preserve"> "Петушки".</w:t>
      </w:r>
    </w:p>
    <w:p w:rsidR="00D32384" w:rsidRPr="00907FF7" w:rsidRDefault="00D32384" w:rsidP="00907FF7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Чтение.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Чтение вслух.</w:t>
      </w:r>
      <w:r w:rsidRPr="00907FF7">
        <w:rPr>
          <w:sz w:val="28"/>
          <w:szCs w:val="28"/>
        </w:rPr>
        <w:t xml:space="preserve"> Постепенный переход от слогового к плавному осмысленному правильному чтению целыми словами вслух (скорость чтения в соответствии с </w:t>
      </w:r>
      <w:r w:rsidRPr="00907FF7">
        <w:rPr>
          <w:sz w:val="28"/>
          <w:szCs w:val="28"/>
        </w:rPr>
        <w:lastRenderedPageBreak/>
        <w:t>индивидуальным темпом чтения, позволяющим осознать текст). Соблюдение орфоэпических норм чтения. Передача с помощью интонирования смысловых особенностей разных по виду и типу текстов.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Чтение про себя.</w:t>
      </w:r>
      <w:r w:rsidRPr="00907FF7">
        <w:rPr>
          <w:sz w:val="28"/>
          <w:szCs w:val="28"/>
        </w:rPr>
        <w:t xml:space="preserve"> Осознание при чтении про себя смысла доступных по объему и жанру произведений. Понимание особенностей разных видов чтения.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Чтение произведений устного народного творчества:</w:t>
      </w:r>
      <w:r w:rsidRPr="00907FF7">
        <w:rPr>
          <w:sz w:val="28"/>
          <w:szCs w:val="28"/>
        </w:rPr>
        <w:t xml:space="preserve"> русский фольклорный текст как источник познания ценностей и традиций народа.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 xml:space="preserve">Чтение текстов художественных произведений, отражающих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</w:t>
      </w:r>
      <w:r w:rsidRPr="00907FF7">
        <w:rPr>
          <w:sz w:val="28"/>
          <w:szCs w:val="28"/>
        </w:rPr>
        <w:t>любовь к Родине, веру, справедливость, совесть, сострадание и другие Черты русского национального характера: доброта, бескорыстие, трудолюбие, честность, смелость и другие Русские национальные традиции: единение, взаимопомощь, открытость, гостеприимство и другие. Семейные ценности: лад, любовь, взаимопонимание, забота, терпение, почитание родителей. Отражение в русской литературе культуры православной семьи.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Мир русского детства: взросление, особенность отношений с окружающим миром, взрослыми и сверстниками, осознание себя как носителя и продолжателя русских традиций. Эмоционально-нравственная оценка поступков героев.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Понимание особенностей русской литературы: раскрытие внутреннего мира героя, его переживаний, обращение к нравственным проблемам. Поэтические представления русского народа о мире природы (солнце, поле, лесе, реке, тумане, ветре, морозе, грозе и другие), отражение этих представлений в фольклоре и их развитие в русской поэзии и прозе. Сопоставление состояния окружающего мира с чувствами и настроением человека.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Чтение информационных текстов:</w:t>
      </w:r>
      <w:r w:rsidRPr="00907FF7">
        <w:rPr>
          <w:sz w:val="28"/>
          <w:szCs w:val="28"/>
        </w:rPr>
        <w:t xml:space="preserve"> историко-культурный комментарий к произведениям, отдельные факты биографии авторов изучаемых текстов.</w:t>
      </w:r>
    </w:p>
    <w:p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Говорение (культура речевого общения).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Диалогическая и монологическая речь.</w:t>
      </w:r>
      <w:r w:rsidRPr="00907FF7">
        <w:rPr>
          <w:sz w:val="28"/>
          <w:szCs w:val="28"/>
        </w:rPr>
        <w:t xml:space="preserve"> Участие в коллективном обсуждении прочитанных текстов, доказательство собственной точки зрения с использованием текста, высказывания, отражающих специфику русской художественной литературы. Пополнение словарного запаса. Воспроизведение услышанного или прочитанного текста с использованием речевых ситуаций, ключевых слов и (или) иллюстраций к тексту (подробный, краткий, выборочный пересказ текста).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Соблюдение в учебных ситуациях этикетных форм и устойчивых формул, принципов общения, лежащих в основе национального речевого этикета.</w:t>
      </w:r>
    </w:p>
    <w:p w:rsidR="00D32384" w:rsidRPr="00266887" w:rsidRDefault="00D32384" w:rsidP="00907FF7">
      <w:pPr>
        <w:pStyle w:val="ConsPlusNormal"/>
        <w:spacing w:before="240" w:line="276" w:lineRule="auto"/>
        <w:ind w:firstLine="540"/>
        <w:jc w:val="both"/>
        <w:rPr>
          <w:i/>
          <w:sz w:val="28"/>
          <w:szCs w:val="28"/>
        </w:rPr>
      </w:pPr>
      <w:proofErr w:type="spellStart"/>
      <w:r w:rsidRPr="00266887">
        <w:rPr>
          <w:i/>
          <w:sz w:val="28"/>
          <w:szCs w:val="28"/>
        </w:rPr>
        <w:lastRenderedPageBreak/>
        <w:t>Декламирование</w:t>
      </w:r>
      <w:proofErr w:type="spellEnd"/>
      <w:r w:rsidRPr="00266887">
        <w:rPr>
          <w:i/>
          <w:sz w:val="28"/>
          <w:szCs w:val="28"/>
        </w:rPr>
        <w:t xml:space="preserve"> (чтение наизусть) стихотворных произведений по выбору обучающихся.</w:t>
      </w:r>
    </w:p>
    <w:p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Письмо (культура письменной речи).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Создание небольших по объему письменных высказываний по проблемам, поставленным в изучаемых произведениях.</w:t>
      </w:r>
    </w:p>
    <w:p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Библиографическая культура.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Выбор книг по обсуждаемой проблематике, в том числе с использованием списка произведений для внеклассного чтения, рекомендованных в учебнике. Использование соответствующих возрасту словарей и энциклопедий, содержащих сведения о русской культуре.</w:t>
      </w:r>
    </w:p>
    <w:p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Литературоведческая пропедевтика.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Практическое использование при анализе текста изученных литературных понятий.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Жанровое разнообразие изучаемых произведений: малые и большие фольклорные формы, литературная сказка, рассказ, притча, стихотворение. Прозаическая и поэтическая речь, художественный вымысел, сюжет, тема, герой произведения, портрет, пейзаж, ритм, рифма. Национальное своеобразие сравнений и метафор, их значение в художественной речи.</w:t>
      </w:r>
    </w:p>
    <w:p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Творческая деятельность обучающихся (на основе изученных литературных произведений).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 xml:space="preserve">Интерпретация литературного произведения в творческой деятельности обучающихся: чтение по ролям, </w:t>
      </w:r>
      <w:proofErr w:type="spellStart"/>
      <w:r w:rsidRPr="00907FF7">
        <w:rPr>
          <w:sz w:val="28"/>
          <w:szCs w:val="28"/>
        </w:rPr>
        <w:t>инсценирование</w:t>
      </w:r>
      <w:proofErr w:type="spellEnd"/>
      <w:r w:rsidRPr="00907FF7">
        <w:rPr>
          <w:sz w:val="28"/>
          <w:szCs w:val="28"/>
        </w:rPr>
        <w:t>, создание собственного устного и письменного текста на основе художественного произведения с учетом коммуникативной задачи (для разных адресатов), с использованием серий иллюстраций к произведению, на репродукции картин русских художников.</w:t>
      </w:r>
    </w:p>
    <w:p w:rsidR="00D32384" w:rsidRPr="00907FF7" w:rsidRDefault="00D32384" w:rsidP="00907F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607" w:rsidRPr="00907FF7" w:rsidRDefault="00542607" w:rsidP="00907FF7">
      <w:pPr>
        <w:spacing w:after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907FF7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ПЛАНИРУЕМЫЕ ОБРАЗОВАТЕЛЬНЫЕ РЕЗУЛЬТАТЫ</w:t>
      </w:r>
    </w:p>
    <w:p w:rsidR="004F2B0F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федеральной образовательной программы начального общего образования, сформулированным в ФГОС НОО. </w:t>
      </w:r>
    </w:p>
    <w:p w:rsidR="00DB7AD2" w:rsidRDefault="00DB7AD2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</w:t>
      </w:r>
      <w:r w:rsidR="005F43A8">
        <w:rPr>
          <w:rFonts w:ascii="Times New Roman" w:hAnsi="Times New Roman" w:cs="Times New Roman"/>
          <w:sz w:val="28"/>
          <w:szCs w:val="28"/>
        </w:rPr>
        <w:t xml:space="preserve">      </w:t>
      </w:r>
      <w:r w:rsidRPr="00907FF7">
        <w:rPr>
          <w:rFonts w:ascii="Times New Roman" w:hAnsi="Times New Roman" w:cs="Times New Roman"/>
          <w:sz w:val="28"/>
          <w:szCs w:val="28"/>
        </w:rPr>
        <w:t xml:space="preserve">В результате изучения предмета «Литературное чтение на родном (русском) языке» на уровне начального общего образования у обучающегося будут </w:t>
      </w:r>
      <w:r w:rsidRPr="00907FF7">
        <w:rPr>
          <w:rFonts w:ascii="Times New Roman" w:hAnsi="Times New Roman" w:cs="Times New Roman"/>
          <w:sz w:val="28"/>
          <w:szCs w:val="28"/>
        </w:rPr>
        <w:lastRenderedPageBreak/>
        <w:t>сформированы следующие личностные результаты, представленные по основным направлениям воспитательной деятельности:</w:t>
      </w: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 xml:space="preserve"> Гражданско-патриотическое воспитание: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-становление ценностного отношения к своей Родине – России, в том числе через изучение художественных произведений, отражающих историю и культуру страны;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-уважение к своему и другим народам, формируемое в том числе на основе примеров из художественных произведений и фольклора;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произведениях. </w:t>
      </w: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>Духовно-нравственное воспитание:</w:t>
      </w:r>
      <w:r w:rsidRPr="006D13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-признание индивидуальности каждого человека с использованием собственного жизненного и читательского опыта;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-проявление сопереживания, уважения и доброжелательности, в том числе с использованием языковых средств, для выражения своего состояния и чувств, проявление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эмоциональнонравственной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отзывчивости, понимания и сопереживания чувствам других людей;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</w:t>
      </w:r>
      <w:r w:rsidR="004F2B0F">
        <w:rPr>
          <w:rFonts w:ascii="Times New Roman" w:hAnsi="Times New Roman" w:cs="Times New Roman"/>
          <w:sz w:val="28"/>
          <w:szCs w:val="28"/>
        </w:rPr>
        <w:t>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-сотрудничество со сверстниками, умение не создавать конфликтов и находить выходы из спорных ситуаций, в том числе с использованием примеров художественных произведений. </w:t>
      </w: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>Эстетическое воспитание: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-стремление к самовыражению в разных видах художественной деятельности, в том числе в искусстве слова;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-физического воспитания, формирования культуры здоровья и эмоционального благополучия: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 -бережное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 </w:t>
      </w: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>Трудовое воспитание:</w:t>
      </w:r>
      <w:r w:rsidRPr="006D13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произведений. </w:t>
      </w:r>
      <w:r w:rsidRPr="006D134C">
        <w:rPr>
          <w:rFonts w:ascii="Times New Roman" w:hAnsi="Times New Roman" w:cs="Times New Roman"/>
          <w:b/>
          <w:i/>
          <w:sz w:val="28"/>
          <w:szCs w:val="28"/>
        </w:rPr>
        <w:t>Экологическое воспитание: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B0F">
        <w:rPr>
          <w:rFonts w:ascii="Times New Roman" w:hAnsi="Times New Roman" w:cs="Times New Roman"/>
          <w:sz w:val="28"/>
          <w:szCs w:val="28"/>
        </w:rPr>
        <w:t xml:space="preserve"> </w:t>
      </w:r>
      <w:r w:rsidRPr="00907FF7">
        <w:rPr>
          <w:rFonts w:ascii="Times New Roman" w:hAnsi="Times New Roman" w:cs="Times New Roman"/>
          <w:sz w:val="28"/>
          <w:szCs w:val="28"/>
        </w:rPr>
        <w:t xml:space="preserve">-бережное отношение к природе, формируемое в процессе работы с текстами, неприятие действий, приносящих ей вред. Ценности научного познания: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-первоначальные представления о научной картине мира, формируемые в том числе в процессе усвоения ряда литературоведческих понятий;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-познавательные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чтения. </w:t>
      </w:r>
    </w:p>
    <w:p w:rsidR="00DB7AD2" w:rsidRDefault="00DB7AD2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sz w:val="28"/>
          <w:szCs w:val="28"/>
        </w:rPr>
        <w:t xml:space="preserve">МЕТАПРЕДМЕТНЫЕ РЕЗУЛЬТАТЫ </w:t>
      </w:r>
    </w:p>
    <w:p w:rsidR="004F2B0F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В результате изучения литературного чтения на родном (русском)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D134C" w:rsidRDefault="005F43A8" w:rsidP="00DB7AD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базовые логические действия как часть познавательных универсальн</w:t>
      </w:r>
      <w:r w:rsidR="00542607" w:rsidRPr="004F2B0F">
        <w:rPr>
          <w:rFonts w:ascii="Times New Roman" w:hAnsi="Times New Roman" w:cs="Times New Roman"/>
          <w:i/>
          <w:sz w:val="28"/>
          <w:szCs w:val="28"/>
        </w:rPr>
        <w:t>ых учебных действий: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-сравнивать различные тексты, устанавливать основания для сравнения текстов, устанавливать аналогии текстов;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-объединять объекты (тексты) по определённому признаку;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-определять существенный признак для классификации пословиц, поговорок, фразеологизмов;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-находить в текстах закономерности и противоречия на основе предложенного учителем алгоритма наблюдения, анализировать алгоритм действий при анализе текста, самостоятельно выделять учебные операции при анализе текстов;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-устанавливать причинно-следственные связи при анализе текста, делать выводы. 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базовые исследовательские действия как часть познавательных универсальных учебных действий: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 -с помощью учителя формулировать цель, планировать изменения собственного высказывания в соответствии с речевой ситуацией;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-сравнивать несколько вариантов выполнения задания, выбирать наиболее подходящий (на основе предложенных критериев);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-проводить по предложенному плану несложное мини-исследование, выполнять по предложенному плану проектное задание;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-формулировать выводы и подкреплять их доказательствами на основе результатов проведённого смыслового анализа текста, формулировать с помощью учителя вопросы в процессе анализа предложенного текстового материала;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-прогнозировать возможное развитие процессов, событий и их последствия в аналогичных или сходных ситуациях. 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умения работать с информацией как часть познавательных универсальных учебных действий: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-выбирать источник получения информации: нужный словарь, справочник для получения запрашиваемой информации, для уточнения;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-анализировать и создавать текстовую, графическую, видео, звуковую информацию в соответствии с учебной задачей;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-понимать информацию, зафиксированную в виде таблиц, схем, самостоятельно создавать схемы, таблицы для представления результатов работы с текстами. 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умения общения как часть коммуникативных универсальных учебных действий: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-воспринимать и формулировать суждения, выражать эмоции в соответствии с целями и условиями общения в знакомой среде;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-проявлять уважительное отношение к собеседнику, соблюдать правила ведения диалоги и дискуссии;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-признавать возможность существования разных точек зрения;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-корректно и аргументированно высказывать своё мнение;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-строить речевое высказывание в соответствии с поставленной задачей;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-создавать устные и письменные тексты (описание, рассуждение, повествование) в соответствии с речевой ситуацией;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 -подбирать иллюстративный материал (рисунки, фото, плакаты) к тексту выступления. 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умения самоорганизации как части регулятивных универсальных учебных действий: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-планировать действия по решению учебной задачи для получения результата;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-выстраивать последовательность выбранных действий.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</w:t>
      </w:r>
      <w:r w:rsidR="005F43A8">
        <w:rPr>
          <w:rFonts w:ascii="Times New Roman" w:hAnsi="Times New Roman" w:cs="Times New Roman"/>
          <w:sz w:val="28"/>
          <w:szCs w:val="28"/>
        </w:rPr>
        <w:t xml:space="preserve">    </w:t>
      </w:r>
      <w:r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Pr="00DB7AD2">
        <w:rPr>
          <w:rFonts w:ascii="Times New Roman" w:hAnsi="Times New Roman" w:cs="Times New Roman"/>
          <w:i/>
          <w:sz w:val="28"/>
          <w:szCs w:val="28"/>
        </w:rPr>
        <w:t>умения самоконтроля как части регулятивных универсальных учебных действий:</w:t>
      </w:r>
      <w:r w:rsidRPr="00907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-устанавливать причины успеха/неудач учебной деятельности;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-корректировать свои учебные действия для преодоления речевых ошибок и ошибок, связанных с анализом текстов;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-соотносить результат деятельности с поставленной учебной задачей по анализу текстов;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-находить ошибку, допущенную при работе с текстами;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умения совместной деятельности: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-проявлять готовность руководить, выполнять поручения, подчиняться, самостоятельно разрешать конфликты;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-ответственно выполнять свою часть работы;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-оценивать свой вклад в общий результат;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-выполнять совместные проектные задания с использованием предложенного образца. </w:t>
      </w:r>
    </w:p>
    <w:p w:rsidR="00DB7AD2" w:rsidRDefault="00DB7AD2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7AD2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sz w:val="28"/>
          <w:szCs w:val="28"/>
        </w:rPr>
        <w:t xml:space="preserve">ПРЕДМЕТНЫЕ РЕЗУЛЬТАТЫ 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Изучение учебного предмета «Литературное чтение на родном (русском) языке» в течение четырёх лет обучения должно обеспечить: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-понимание родной русской литературы как национально-культурной ценности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-осознание коммуникативно-эстетических возможностей русского языка на основе изучения произведений русской литературы;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-осознание значимости чтения родной русской литературы для личного развития, для познания себя, мира, национальной истории и культуры, для культурной </w:t>
      </w: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самоидентификации, для приобретения потребности в систематическом чтении русской литературы;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-ориентировку в нравственном содержании прочитанного, соотнесение поступков героев с нравственными нормами, обоснование нравственной оценки поступков героев;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-овладение элементарными представлениями о национальном своеобразии метафор, олицетворений, эпитетов;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-совершенствование читательских умений (чтение вслух и про себя, владение элементарными приёмами интерпретации, анализа и преобразования художественных, научно-популярных и учебных текстов);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-применение опыта чтения произведений русской литературы для речевого самосовершенствования (умения участвовать в обсуждении прослушанного/ 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пересказа, полного или краткого, составлять устный рассказ на основе прочитанных произведений с учётом коммуникативной задачи (для разных адресатов), читать наизусть стихотворные произведения);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-самостоятельный выбор интересующей литературы, обогащение собственного круга чтения;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-использование справочных источников для получения дополнительной информации.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</w:t>
      </w:r>
      <w:r w:rsidRPr="00DB7AD2">
        <w:rPr>
          <w:rFonts w:ascii="Times New Roman" w:hAnsi="Times New Roman" w:cs="Times New Roman"/>
          <w:b/>
          <w:sz w:val="28"/>
          <w:szCs w:val="28"/>
        </w:rPr>
        <w:t>К концу обучения в 1 классе</w:t>
      </w:r>
      <w:r w:rsidRPr="00907FF7">
        <w:rPr>
          <w:rFonts w:ascii="Times New Roman" w:hAnsi="Times New Roman" w:cs="Times New Roman"/>
          <w:sz w:val="28"/>
          <w:szCs w:val="28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-осознавать значимость чтения родной русской литературы для познания себя, мира, национальной истории и культуры;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-владеть элементарными приёмами интерпретации произведений русской литературы;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-использовать словарь учебника для получения дополнительной информации о значении слова;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-читать наизусть стихотворные произведения по собственному выбору.</w:t>
      </w:r>
    </w:p>
    <w:p w:rsidR="00542607" w:rsidRDefault="00542607" w:rsidP="001F3F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A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134C" w:rsidRDefault="006D134C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6D134C" w:rsidSect="001F3FBE">
          <w:pgSz w:w="11906" w:h="16838"/>
          <w:pgMar w:top="720" w:right="720" w:bottom="720" w:left="720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5F43A8" w:rsidRDefault="005F43A8" w:rsidP="007E6F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557ED1" w:rsidRDefault="00F36D3E" w:rsidP="007E6F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tbl>
      <w:tblPr>
        <w:tblW w:w="15451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134"/>
        <w:gridCol w:w="1843"/>
        <w:gridCol w:w="1984"/>
        <w:gridCol w:w="4394"/>
      </w:tblGrid>
      <w:tr w:rsidR="00741A23" w:rsidRPr="0096182F" w:rsidTr="006D7B38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9618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47" w:lineRule="auto"/>
              <w:ind w:left="72" w:righ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41A23" w:rsidRPr="0096182F" w:rsidTr="006D7B38">
        <w:trPr>
          <w:trHeight w:hRule="exact" w:val="71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23" w:rsidRPr="0096182F" w:rsidTr="00741A23">
        <w:trPr>
          <w:trHeight w:hRule="exact" w:val="348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1.</w:t>
            </w:r>
            <w:r w:rsidRPr="0096182F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741A23" w:rsidRPr="0096182F" w:rsidTr="00185D03">
        <w:trPr>
          <w:trHeight w:hRule="exact" w:val="5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книги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6D7B38">
            <w:pPr>
              <w:autoSpaceDE w:val="0"/>
              <w:autoSpaceDN w:val="0"/>
              <w:spacing w:before="80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185D03" w:rsidRDefault="009A7DCA" w:rsidP="00185D03">
            <w:pPr>
              <w:autoSpaceDE w:val="0"/>
              <w:autoSpaceDN w:val="0"/>
              <w:spacing w:before="80"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5" w:history="1"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 </w:t>
            </w:r>
            <w:hyperlink r:id="rId6" w:history="1"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41A23" w:rsidRPr="0096182F" w:rsidTr="00185D03">
        <w:trPr>
          <w:trHeight w:hRule="exact" w:val="5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6D7B3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9A7DCA" w:rsidP="00702A7E">
            <w:pPr>
              <w:autoSpaceDE w:val="0"/>
              <w:autoSpaceDN w:val="0"/>
              <w:spacing w:before="76" w:after="0" w:line="250" w:lineRule="auto"/>
              <w:ind w:left="72"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7" w:history="1">
              <w:r w:rsidR="00702A7E" w:rsidRPr="002011A0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702A7E" w:rsidRPr="002011A0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02A7E" w:rsidRPr="002011A0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702A7E" w:rsidRPr="002011A0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702A7E" w:rsidRPr="002011A0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r w:rsidR="00741A23"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8" w:history="1"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  <w:p w:rsidR="00741A23" w:rsidRPr="0096182F" w:rsidRDefault="00741A23" w:rsidP="00702A7E">
            <w:pPr>
              <w:autoSpaceDE w:val="0"/>
              <w:autoSpaceDN w:val="0"/>
              <w:spacing w:before="76" w:after="0" w:line="250" w:lineRule="auto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23" w:rsidRPr="0096182F" w:rsidTr="00185D03">
        <w:trPr>
          <w:trHeight w:hRule="exact" w:val="5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A30446" w:rsidP="006D7B3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02A7E">
            <w:pPr>
              <w:autoSpaceDE w:val="0"/>
              <w:autoSpaceDN w:val="0"/>
              <w:spacing w:before="76"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hyperlink r:id="rId9" w:history="1"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hyperlink r:id="rId10" w:history="1"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  <w:p w:rsidR="00741A23" w:rsidRPr="0096182F" w:rsidRDefault="00741A23" w:rsidP="00702A7E">
            <w:pPr>
              <w:autoSpaceDE w:val="0"/>
              <w:autoSpaceDN w:val="0"/>
              <w:spacing w:before="76" w:after="0" w:line="250" w:lineRule="auto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23" w:rsidRPr="0096182F" w:rsidTr="00741A23">
        <w:trPr>
          <w:trHeight w:hRule="exact" w:val="348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6D7B3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  <w:r w:rsidR="00A3044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23" w:rsidRPr="0096182F" w:rsidTr="00741A23">
        <w:trPr>
          <w:trHeight w:hRule="exact" w:val="328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2.</w:t>
            </w:r>
            <w:r w:rsidRPr="0096182F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741A23" w:rsidRPr="0096182F" w:rsidTr="00185D03">
        <w:trPr>
          <w:trHeight w:hRule="exact" w:val="5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Что мы Родиной зовём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A30446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9A7DCA" w:rsidP="00702A7E">
            <w:pPr>
              <w:autoSpaceDE w:val="0"/>
              <w:autoSpaceDN w:val="0"/>
              <w:spacing w:before="78" w:after="0" w:line="247" w:lineRule="auto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hyperlink r:id="rId12" w:history="1"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41A23" w:rsidRPr="0096182F" w:rsidTr="006D7B38">
        <w:trPr>
          <w:trHeight w:hRule="exact" w:val="6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9A7DCA" w:rsidP="00702A7E">
            <w:pPr>
              <w:autoSpaceDE w:val="0"/>
              <w:autoSpaceDN w:val="0"/>
              <w:spacing w:before="78" w:after="0" w:line="247" w:lineRule="auto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hyperlink r:id="rId14" w:history="1"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41A23" w:rsidRPr="0096182F" w:rsidTr="00741A23">
        <w:trPr>
          <w:trHeight w:hRule="exact" w:val="348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A30446" w:rsidP="006D7B3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23" w:rsidRPr="0096182F" w:rsidTr="00741A23">
        <w:trPr>
          <w:trHeight w:hRule="exact" w:val="52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A30446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1A23" w:rsidRDefault="00741A23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96182F" w:rsidRDefault="0096182F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185D03" w:rsidRDefault="00185D03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185D03" w:rsidRDefault="00185D03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185D03" w:rsidRDefault="00185D03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557ED1" w:rsidRPr="005F43A8" w:rsidRDefault="00557ED1" w:rsidP="00A8263C">
      <w:pPr>
        <w:rPr>
          <w:rFonts w:ascii="Times New Roman" w:hAnsi="Times New Roman" w:cs="Times New Roman"/>
          <w:sz w:val="28"/>
          <w:szCs w:val="28"/>
        </w:rPr>
      </w:pPr>
    </w:p>
    <w:p w:rsidR="005F43A8" w:rsidRPr="005F43A8" w:rsidRDefault="005F43A8" w:rsidP="00557ED1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F43A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ПОУРОЧНОЕ ПЛАНИРОВАНИЕ</w:t>
      </w:r>
    </w:p>
    <w:p w:rsidR="00557ED1" w:rsidRPr="005F43A8" w:rsidRDefault="00557ED1" w:rsidP="00557ED1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F43A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1 КЛАСС</w:t>
      </w:r>
    </w:p>
    <w:tbl>
      <w:tblPr>
        <w:tblW w:w="14883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66"/>
        <w:gridCol w:w="5529"/>
        <w:gridCol w:w="850"/>
        <w:gridCol w:w="1701"/>
        <w:gridCol w:w="1559"/>
        <w:gridCol w:w="1560"/>
        <w:gridCol w:w="3118"/>
      </w:tblGrid>
      <w:tr w:rsidR="001F3FBE" w:rsidTr="00F76B38">
        <w:trPr>
          <w:trHeight w:hRule="exact" w:val="49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C96AD1" w:rsidRDefault="001F3FBE" w:rsidP="0096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C96AD1" w:rsidRDefault="001F3FBE" w:rsidP="009618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C96AD1" w:rsidRDefault="001F3FBE" w:rsidP="0096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96182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9618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F3FBE" w:rsidRPr="00AC2A54" w:rsidRDefault="001F3FBE" w:rsidP="0096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FBE" w:rsidTr="00F76B38">
        <w:trPr>
          <w:trHeight w:hRule="exact" w:val="828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96182F"/>
        </w:tc>
        <w:tc>
          <w:tcPr>
            <w:tcW w:w="5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96182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96182F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96182F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96182F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Pr="00F76B38" w:rsidRDefault="00F76B38" w:rsidP="009618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Pr="00F76B38">
              <w:rPr>
                <w:rFonts w:ascii="Times New Roman" w:hAnsi="Times New Roman" w:cs="Times New Roman"/>
                <w:b/>
              </w:rPr>
              <w:t>ата изучения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96182F"/>
        </w:tc>
      </w:tr>
      <w:tr w:rsidR="001F3FBE" w:rsidRPr="006D7B38" w:rsidTr="00F76B38">
        <w:trPr>
          <w:trHeight w:hRule="exact"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96182F">
            <w:pPr>
              <w:autoSpaceDE w:val="0"/>
              <w:autoSpaceDN w:val="0"/>
              <w:spacing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5726A7" w:rsidRDefault="001F3FBE" w:rsidP="005D32AE">
            <w:pPr>
              <w:autoSpaceDE w:val="0"/>
              <w:autoSpaceDN w:val="0"/>
              <w:spacing w:after="0"/>
              <w:ind w:left="72" w:right="432"/>
            </w:pPr>
            <w:proofErr w:type="spellStart"/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С.А.Баруздин</w:t>
            </w:r>
            <w:proofErr w:type="spellEnd"/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. Самое простое дело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15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16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F3FBE" w:rsidRPr="006D7B38" w:rsidTr="00F76B38">
        <w:trPr>
          <w:trHeight w:hRule="exact"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96182F">
            <w:pPr>
              <w:autoSpaceDE w:val="0"/>
              <w:autoSpaceDN w:val="0"/>
              <w:spacing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5726A7" w:rsidRDefault="001F3FBE" w:rsidP="005D32AE">
            <w:pPr>
              <w:autoSpaceDE w:val="0"/>
              <w:autoSpaceDN w:val="0"/>
              <w:spacing w:after="0"/>
              <w:ind w:left="72" w:right="288"/>
            </w:pP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Л. В. Куклин. «Как я научился читать»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17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18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30"/>
        </w:trPr>
        <w:tc>
          <w:tcPr>
            <w:tcW w:w="5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96182F">
            <w:pPr>
              <w:autoSpaceDE w:val="0"/>
              <w:autoSpaceDN w:val="0"/>
              <w:spacing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552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5726A7" w:rsidRDefault="001F3FBE" w:rsidP="005D32AE">
            <w:pPr>
              <w:autoSpaceDE w:val="0"/>
              <w:autoSpaceDN w:val="0"/>
              <w:spacing w:after="0"/>
              <w:ind w:left="72" w:right="288"/>
            </w:pP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Л. В. Куклин. «Как я научился читать»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19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20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F3FBE" w:rsidRPr="006D7B38" w:rsidTr="00F76B38">
        <w:trPr>
          <w:trHeight w:hRule="exact" w:val="7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96182F">
            <w:pPr>
              <w:autoSpaceDE w:val="0"/>
              <w:autoSpaceDN w:val="0"/>
              <w:spacing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5726A7" w:rsidRDefault="001F3FBE" w:rsidP="005D32AE">
            <w:pPr>
              <w:autoSpaceDE w:val="0"/>
              <w:autoSpaceDN w:val="0"/>
              <w:spacing w:after="0"/>
              <w:ind w:left="72" w:right="720"/>
            </w:pP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Н. Н. Носов. «Тайна на дне колодца» (фрагмент главы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«Волшебные сказки»).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21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22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1F3FBE" w:rsidRPr="006D7B38" w:rsidTr="00F76B38">
        <w:trPr>
          <w:trHeight w:hRule="exact" w:val="8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96182F">
            <w:pPr>
              <w:autoSpaceDE w:val="0"/>
              <w:autoSpaceDN w:val="0"/>
              <w:spacing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5726A7" w:rsidRDefault="001F3FBE" w:rsidP="005D32AE">
            <w:pPr>
              <w:autoSpaceDE w:val="0"/>
              <w:autoSpaceDN w:val="0"/>
              <w:spacing w:after="0"/>
              <w:ind w:left="72" w:right="720"/>
            </w:pP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Н. Н. Носов. «Тайна на дне колодца» (фрагмент главы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«Волшебные сказки»).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23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24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F3FBE" w:rsidRPr="006D7B38" w:rsidTr="00F76B38">
        <w:trPr>
          <w:trHeight w:hRule="exact"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96182F">
            <w:pPr>
              <w:autoSpaceDE w:val="0"/>
              <w:autoSpaceDN w:val="0"/>
              <w:spacing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5726A7" w:rsidRDefault="001F3FBE" w:rsidP="005D32AE">
            <w:pPr>
              <w:autoSpaceDE w:val="0"/>
              <w:autoSpaceDN w:val="0"/>
              <w:spacing w:after="0"/>
              <w:ind w:left="72" w:right="1152"/>
            </w:pPr>
            <w:proofErr w:type="spellStart"/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Т.В.Толстая</w:t>
            </w:r>
            <w:proofErr w:type="spellEnd"/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 xml:space="preserve"> «Детство Лермонтова» (отрывок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25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26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96182F">
            <w:pPr>
              <w:autoSpaceDE w:val="0"/>
              <w:autoSpaceDN w:val="0"/>
              <w:spacing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5726A7" w:rsidRDefault="001F3FBE" w:rsidP="005D32AE">
            <w:pPr>
              <w:autoSpaceDE w:val="0"/>
              <w:autoSpaceDN w:val="0"/>
              <w:spacing w:after="0"/>
              <w:ind w:left="72" w:right="1152"/>
            </w:pPr>
            <w:proofErr w:type="spellStart"/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Т.В.Толстая</w:t>
            </w:r>
            <w:proofErr w:type="spellEnd"/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 xml:space="preserve"> «Детство Лермонтова» (отрывок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27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28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F3FBE" w:rsidRPr="006D7B38" w:rsidTr="00F76B38">
        <w:trPr>
          <w:trHeight w:hRule="exact"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96182F">
            <w:pPr>
              <w:autoSpaceDE w:val="0"/>
              <w:autoSpaceDN w:val="0"/>
              <w:spacing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pStyle w:val="ConsPlusNormal"/>
              <w:spacing w:line="276" w:lineRule="auto"/>
              <w:jc w:val="both"/>
            </w:pPr>
            <w:r>
              <w:t>Пословицы о дружбе.</w:t>
            </w:r>
          </w:p>
          <w:p w:rsidR="001F3FBE" w:rsidRPr="005726A7" w:rsidRDefault="001F3FBE" w:rsidP="005D32AE">
            <w:pPr>
              <w:autoSpaceDE w:val="0"/>
              <w:autoSpaceDN w:val="0"/>
              <w:spacing w:after="0"/>
              <w:ind w:left="72" w:right="72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29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30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96182F">
            <w:pPr>
              <w:autoSpaceDE w:val="0"/>
              <w:autoSpaceDN w:val="0"/>
              <w:spacing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autoSpaceDE w:val="0"/>
              <w:autoSpaceDN w:val="0"/>
              <w:spacing w:after="0"/>
              <w:ind w:right="864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Н.К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.Абрамцева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«Цветы и зеркало» </w:t>
            </w:r>
          </w:p>
          <w:p w:rsidR="001F3FBE" w:rsidRPr="005726A7" w:rsidRDefault="001F3FBE" w:rsidP="005D32AE">
            <w:pPr>
              <w:autoSpaceDE w:val="0"/>
              <w:autoSpaceDN w:val="0"/>
              <w:spacing w:after="0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(в </w:t>
            </w: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сокращении)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31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32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96182F">
            <w:pPr>
              <w:autoSpaceDE w:val="0"/>
              <w:autoSpaceDN w:val="0"/>
              <w:spacing w:after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10.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5726A7" w:rsidRDefault="001F3FBE" w:rsidP="005D32AE">
            <w:pPr>
              <w:autoSpaceDE w:val="0"/>
              <w:autoSpaceDN w:val="0"/>
              <w:spacing w:after="0"/>
              <w:ind w:left="72" w:right="1008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И.А.Мазнин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«Давайте будем </w:t>
            </w: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дружить друг с другом…»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33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34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96182F">
            <w:pPr>
              <w:autoSpaceDE w:val="0"/>
              <w:autoSpaceDN w:val="0"/>
              <w:spacing w:after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5726A7" w:rsidRDefault="001F3FBE" w:rsidP="005D32AE">
            <w:pPr>
              <w:autoSpaceDE w:val="0"/>
              <w:autoSpaceDN w:val="0"/>
              <w:spacing w:after="0"/>
              <w:ind w:left="72" w:right="432"/>
            </w:pP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С. Л. Прокофьева. «Самый большой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друг»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35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36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96182F">
            <w:pPr>
              <w:autoSpaceDE w:val="0"/>
              <w:autoSpaceDN w:val="0"/>
              <w:spacing w:after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pStyle w:val="ConsPlusNormal"/>
              <w:spacing w:line="276" w:lineRule="auto"/>
              <w:jc w:val="both"/>
            </w:pPr>
            <w:r>
              <w:rPr>
                <w:rFonts w:eastAsia="Times New Roman"/>
                <w:color w:val="000000"/>
              </w:rPr>
              <w:t xml:space="preserve"> </w:t>
            </w:r>
            <w:r>
              <w:t>Пословицы о правде и честности.</w:t>
            </w:r>
          </w:p>
          <w:p w:rsidR="001F3FBE" w:rsidRPr="005726A7" w:rsidRDefault="001F3FBE" w:rsidP="005D32AE">
            <w:pPr>
              <w:autoSpaceDE w:val="0"/>
              <w:autoSpaceDN w:val="0"/>
              <w:spacing w:after="0"/>
              <w:ind w:right="864"/>
            </w:pPr>
          </w:p>
          <w:p w:rsidR="001F3FBE" w:rsidRPr="005726A7" w:rsidRDefault="001F3FBE" w:rsidP="005D32AE">
            <w:pPr>
              <w:autoSpaceDE w:val="0"/>
              <w:autoSpaceDN w:val="0"/>
              <w:spacing w:after="0"/>
              <w:ind w:right="86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37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38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96182F">
            <w:pPr>
              <w:autoSpaceDE w:val="0"/>
              <w:autoSpaceDN w:val="0"/>
              <w:spacing w:after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5726A7" w:rsidRDefault="001F3FBE" w:rsidP="005D32AE">
            <w:pPr>
              <w:autoSpaceDE w:val="0"/>
              <w:autoSpaceDN w:val="0"/>
              <w:spacing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В.А.Осеева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«Почему?»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39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40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96182F">
            <w:pPr>
              <w:autoSpaceDE w:val="0"/>
              <w:autoSpaceDN w:val="0"/>
              <w:spacing w:after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autoSpaceDE w:val="0"/>
              <w:autoSpaceDN w:val="0"/>
              <w:spacing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В.А.Осеева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«Почему?»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41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42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3FBE" w:rsidRPr="006D7B38" w:rsidRDefault="001F3FBE" w:rsidP="006D7B38">
            <w:pPr>
              <w:tabs>
                <w:tab w:val="left" w:pos="376"/>
                <w:tab w:val="center" w:pos="1906"/>
              </w:tabs>
              <w:autoSpaceDE w:val="0"/>
              <w:autoSpaceDN w:val="0"/>
              <w:spacing w:after="0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96182F">
            <w:pPr>
              <w:autoSpaceDE w:val="0"/>
              <w:autoSpaceDN w:val="0"/>
              <w:spacing w:after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autoSpaceDE w:val="0"/>
              <w:autoSpaceDN w:val="0"/>
              <w:spacing w:after="0"/>
              <w:ind w:left="72"/>
            </w:pPr>
            <w:proofErr w:type="spellStart"/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Л.Н.Толстой</w:t>
            </w:r>
            <w:proofErr w:type="spellEnd"/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 xml:space="preserve"> «Лгун» (басня)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43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44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Русская народная сказка «Враль»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45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46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9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pStyle w:val="ConsPlusNormal"/>
              <w:spacing w:line="276" w:lineRule="auto"/>
              <w:jc w:val="both"/>
            </w:pPr>
            <w:r>
              <w:t>Необычное в обычном.</w:t>
            </w:r>
          </w:p>
          <w:p w:rsidR="001F3FBE" w:rsidRDefault="001F3FBE" w:rsidP="005D32AE">
            <w:pPr>
              <w:pStyle w:val="ConsPlusNormal"/>
              <w:spacing w:line="276" w:lineRule="auto"/>
            </w:pPr>
            <w:r>
              <w:t>С.А. Иванов "Снежный заповедник" (фрагмент).</w:t>
            </w:r>
          </w:p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47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48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pStyle w:val="ConsPlusNormal"/>
              <w:spacing w:line="276" w:lineRule="auto"/>
              <w:jc w:val="both"/>
            </w:pPr>
            <w:r>
              <w:t>В.В. Лунин "Я видела чудо".</w:t>
            </w:r>
          </w:p>
          <w:p w:rsidR="001F3FBE" w:rsidRPr="0096182F" w:rsidRDefault="001F3FBE" w:rsidP="005D32AE">
            <w:pPr>
              <w:pStyle w:val="ConsPlusNormal"/>
              <w:spacing w:line="276" w:lineRule="auto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49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50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5D32AE">
            <w:pPr>
              <w:pStyle w:val="ConsPlusNormal"/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5726A7">
              <w:rPr>
                <w:rFonts w:eastAsia="Times New Roman"/>
                <w:color w:val="000000"/>
              </w:rPr>
              <w:t xml:space="preserve">Р.С. </w:t>
            </w:r>
            <w:proofErr w:type="spellStart"/>
            <w:r w:rsidRPr="005726A7">
              <w:rPr>
                <w:rFonts w:eastAsia="Times New Roman"/>
                <w:color w:val="000000"/>
              </w:rPr>
              <w:t>Сеф</w:t>
            </w:r>
            <w:proofErr w:type="spellEnd"/>
            <w:r w:rsidRPr="005726A7">
              <w:rPr>
                <w:rFonts w:eastAsia="Times New Roman"/>
                <w:color w:val="000000"/>
              </w:rPr>
              <w:t xml:space="preserve"> «Чудо»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51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52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  <w:p w:rsidR="001F3FBE" w:rsidRPr="006D7B38" w:rsidRDefault="001F3FBE" w:rsidP="005D32AE">
            <w:pPr>
              <w:autoSpaceDE w:val="0"/>
              <w:autoSpaceDN w:val="0"/>
              <w:spacing w:after="0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pStyle w:val="ConsPlusNormal"/>
              <w:spacing w:line="276" w:lineRule="auto"/>
              <w:jc w:val="both"/>
            </w:pPr>
            <w:r>
              <w:t>В.В. Лунин "Я видела чудо".</w:t>
            </w:r>
          </w:p>
          <w:p w:rsidR="001F3FBE" w:rsidRPr="0096182F" w:rsidRDefault="001F3FBE" w:rsidP="005D32AE">
            <w:pPr>
              <w:pStyle w:val="ConsPlusNormal"/>
              <w:spacing w:line="276" w:lineRule="auto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53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54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pStyle w:val="ConsPlusNormal"/>
              <w:spacing w:line="276" w:lineRule="auto"/>
              <w:jc w:val="both"/>
            </w:pPr>
            <w:r>
              <w:rPr>
                <w:rFonts w:eastAsia="Times New Roman"/>
                <w:color w:val="000000"/>
              </w:rPr>
              <w:t xml:space="preserve"> </w:t>
            </w:r>
            <w:r>
              <w:t>М.М. Пришвин "Осинкам холодно".</w:t>
            </w:r>
          </w:p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55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56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5D32AE">
            <w:pPr>
              <w:pStyle w:val="ConsPlusNormal"/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5726A7">
              <w:rPr>
                <w:rFonts w:eastAsia="Times New Roman"/>
                <w:color w:val="000000"/>
              </w:rPr>
              <w:t>М.М.Пришвин «Закат солнца»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57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58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pStyle w:val="ConsPlusNormal"/>
              <w:spacing w:line="276" w:lineRule="auto"/>
            </w:pPr>
            <w:r>
              <w:t>В.Ф. Тендряков "Весенние перевертыши" (фрагмент).</w:t>
            </w:r>
          </w:p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59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60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9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A30446" w:rsidRDefault="001F3FBE" w:rsidP="005D32AE">
            <w:pPr>
              <w:pStyle w:val="ConsPlusNormal"/>
              <w:spacing w:line="276" w:lineRule="auto"/>
              <w:jc w:val="both"/>
            </w:pPr>
            <w:r>
              <w:t>С чего начинается Родина?</w:t>
            </w:r>
          </w:p>
          <w:p w:rsidR="001F3FBE" w:rsidRPr="0096182F" w:rsidRDefault="001F3FBE" w:rsidP="005D32AE">
            <w:pPr>
              <w:pStyle w:val="ConsPlusNormal"/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5726A7">
              <w:rPr>
                <w:rFonts w:eastAsia="Times New Roman"/>
                <w:color w:val="000000"/>
              </w:rPr>
              <w:t>С.А.Махотин «Этот дом со ск</w:t>
            </w:r>
            <w:r>
              <w:rPr>
                <w:rFonts w:eastAsia="Times New Roman"/>
                <w:color w:val="000000"/>
              </w:rPr>
              <w:t>р</w:t>
            </w:r>
            <w:r w:rsidRPr="005726A7">
              <w:rPr>
                <w:rFonts w:eastAsia="Times New Roman"/>
                <w:color w:val="000000"/>
              </w:rPr>
              <w:t>ипучим крыльцом», Ф.П.Савинов «Родное»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61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62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pStyle w:val="ConsPlusNormal"/>
              <w:spacing w:line="276" w:lineRule="auto"/>
              <w:jc w:val="both"/>
            </w:pPr>
            <w:r>
              <w:t>Ф.П. Савинов "Родное" (фрагмент).</w:t>
            </w:r>
          </w:p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63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64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FF0BFA" w:rsidRDefault="001F3FBE" w:rsidP="005D32AE">
            <w:pPr>
              <w:autoSpaceDE w:val="0"/>
              <w:autoSpaceDN w:val="0"/>
              <w:spacing w:after="0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BFA">
              <w:rPr>
                <w:rFonts w:ascii="Times New Roman" w:hAnsi="Times New Roman" w:cs="Times New Roman"/>
                <w:sz w:val="24"/>
                <w:szCs w:val="24"/>
              </w:rPr>
              <w:t>П.А. Синявский "Рисунок".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65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66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pStyle w:val="ConsPlusNormal"/>
              <w:spacing w:line="276" w:lineRule="auto"/>
              <w:jc w:val="both"/>
            </w:pPr>
            <w:r>
              <w:t>К.Д. Ушинский "Наше Отечество".</w:t>
            </w:r>
          </w:p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67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68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75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A30446" w:rsidRDefault="001F3FBE" w:rsidP="005D32AE">
            <w:pPr>
              <w:pStyle w:val="ConsPlusNormal"/>
              <w:spacing w:line="276" w:lineRule="auto"/>
              <w:jc w:val="both"/>
            </w:pPr>
            <w:r w:rsidRPr="005726A7">
              <w:rPr>
                <w:rFonts w:eastAsia="Times New Roman"/>
                <w:color w:val="000000"/>
              </w:rPr>
              <w:t>В</w:t>
            </w:r>
            <w:r>
              <w:rPr>
                <w:rFonts w:eastAsia="Times New Roman"/>
                <w:color w:val="000000"/>
              </w:rPr>
              <w:t>.Ф.Боков «Откуда начинается Россия?»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69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70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11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pStyle w:val="ConsPlusNormal"/>
              <w:spacing w:line="276" w:lineRule="auto"/>
              <w:jc w:val="both"/>
            </w:pPr>
            <w:r>
              <w:t>Русские народные загадки о солнце, луне, звездах, облаках.</w:t>
            </w:r>
          </w:p>
          <w:p w:rsidR="001F3FBE" w:rsidRDefault="001F3FBE" w:rsidP="005D32AE">
            <w:pPr>
              <w:pStyle w:val="ConsPlusNormal"/>
              <w:spacing w:line="276" w:lineRule="auto"/>
              <w:jc w:val="both"/>
            </w:pPr>
            <w:r>
              <w:t>И.А. Бунин "Серп луны под тучкой длинной...".</w:t>
            </w:r>
          </w:p>
          <w:p w:rsidR="001F3FBE" w:rsidRDefault="001F3FBE" w:rsidP="005D32AE">
            <w:pPr>
              <w:pStyle w:val="ConsPlusNormal"/>
              <w:spacing w:line="276" w:lineRule="auto"/>
              <w:jc w:val="both"/>
            </w:pPr>
          </w:p>
          <w:p w:rsidR="001F3FBE" w:rsidRDefault="001F3FBE" w:rsidP="005D32AE">
            <w:pPr>
              <w:pStyle w:val="ConsPlusNormal"/>
              <w:spacing w:line="276" w:lineRule="auto"/>
              <w:jc w:val="both"/>
            </w:pPr>
          </w:p>
          <w:p w:rsidR="001F3FBE" w:rsidRDefault="001F3FBE" w:rsidP="005D32AE">
            <w:pPr>
              <w:pStyle w:val="ConsPlusNormal"/>
              <w:spacing w:line="276" w:lineRule="auto"/>
              <w:jc w:val="both"/>
            </w:pPr>
            <w:r>
              <w:t>И.А. Бунин "Серп луны под тучкой длинной...".</w:t>
            </w:r>
          </w:p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71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72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pStyle w:val="ConsPlusNormal"/>
              <w:spacing w:line="276" w:lineRule="auto"/>
              <w:jc w:val="both"/>
            </w:pPr>
            <w:r>
              <w:t>С.В. Востоков "Два яблока".</w:t>
            </w:r>
          </w:p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73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74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5D32AE">
            <w:pPr>
              <w:pStyle w:val="ConsPlusNormal"/>
              <w:spacing w:line="276" w:lineRule="auto"/>
              <w:jc w:val="both"/>
            </w:pPr>
            <w:r>
              <w:t>В.М. Катанов "Жар-птица".</w:t>
            </w:r>
          </w:p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75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76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185D03" w:rsidRDefault="001F3FBE" w:rsidP="005D32AE">
            <w:pPr>
              <w:pStyle w:val="ConsPlusNormal"/>
              <w:spacing w:line="276" w:lineRule="auto"/>
              <w:jc w:val="both"/>
            </w:pPr>
            <w:r>
              <w:t>А.Н. Толстой "Петушки".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  <w:p w:rsidR="001F3FBE" w:rsidRPr="006D7B38" w:rsidRDefault="001F3FBE" w:rsidP="006D7B3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77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78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RPr="006D7B38" w:rsidTr="00F76B38">
        <w:trPr>
          <w:trHeight w:hRule="exact" w:val="8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Итоговый урок за год.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96182F" w:rsidRDefault="001F3FBE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6D7B38" w:rsidRDefault="009A7DCA" w:rsidP="006D7B38">
            <w:pPr>
              <w:autoSpaceDE w:val="0"/>
              <w:autoSpaceDN w:val="0"/>
              <w:spacing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79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1F3FBE"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FBE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80" w:history="1"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1F3FBE" w:rsidRPr="006D7B38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  <w:p w:rsidR="001F3FBE" w:rsidRPr="006D7B38" w:rsidRDefault="001F3FBE" w:rsidP="006D7B38">
            <w:pPr>
              <w:autoSpaceDE w:val="0"/>
              <w:autoSpaceDN w:val="0"/>
              <w:spacing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BE" w:rsidTr="00F76B38">
        <w:trPr>
          <w:gridAfter w:val="1"/>
          <w:wAfter w:w="3118" w:type="dxa"/>
          <w:trHeight w:hRule="exact" w:val="810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Pr="005726A7" w:rsidRDefault="001F3FBE" w:rsidP="0096182F">
            <w:pPr>
              <w:autoSpaceDE w:val="0"/>
              <w:autoSpaceDN w:val="0"/>
              <w:spacing w:after="0"/>
              <w:ind w:left="72" w:right="144"/>
            </w:pP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before="100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before="100" w:after="0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FBE" w:rsidRDefault="001F3FBE" w:rsidP="006D7B38">
            <w:pPr>
              <w:autoSpaceDE w:val="0"/>
              <w:autoSpaceDN w:val="0"/>
              <w:spacing w:before="100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BE" w:rsidRDefault="001F3FBE" w:rsidP="006D7B38">
            <w:pPr>
              <w:autoSpaceDE w:val="0"/>
              <w:autoSpaceDN w:val="0"/>
              <w:spacing w:before="100"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</w:tbl>
    <w:p w:rsidR="00230FA1" w:rsidRPr="009A7DCA" w:rsidRDefault="00230FA1" w:rsidP="00557ED1">
      <w:pPr>
        <w:shd w:val="clear" w:color="auto" w:fill="FFFFFF"/>
        <w:spacing w:before="240" w:line="240" w:lineRule="atLeast"/>
        <w:outlineLvl w:val="1"/>
        <w:rPr>
          <w:rFonts w:eastAsia="Times New Roman" w:cs="Times New Roman"/>
          <w:b/>
          <w:bCs/>
          <w:caps/>
          <w:lang w:eastAsia="ru-RU"/>
        </w:rPr>
      </w:pPr>
    </w:p>
    <w:p w:rsidR="005F43A8" w:rsidRPr="00F76B38" w:rsidRDefault="005F43A8" w:rsidP="002E0A4C">
      <w:pPr>
        <w:spacing w:after="0"/>
        <w:rPr>
          <w:rFonts w:cs="Times New Roman"/>
          <w:sz w:val="24"/>
          <w:szCs w:val="24"/>
        </w:rPr>
      </w:pPr>
    </w:p>
    <w:p w:rsidR="005F43A8" w:rsidRDefault="005F43A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43A8" w:rsidRDefault="005F43A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43A8" w:rsidRDefault="005F43A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43A8" w:rsidRDefault="005F43A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43A8" w:rsidRDefault="005F43A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1243" w:rsidRPr="005F43A8" w:rsidRDefault="00FB1243" w:rsidP="00FB1243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УЧЕБНО-МЕТОДИЧЕСКОЕ ОБЕСПЕЧЕНИЕ ОБРАЗОВАТЕЛЬНОГО ПРОЦЕССА </w:t>
      </w:r>
    </w:p>
    <w:p w:rsidR="005F43A8" w:rsidRPr="005F43A8" w:rsidRDefault="005F43A8" w:rsidP="005F43A8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B1243" w:rsidRPr="005F43A8" w:rsidRDefault="005F43A8" w:rsidP="00FB1243">
      <w:pPr>
        <w:autoSpaceDE w:val="0"/>
        <w:autoSpaceDN w:val="0"/>
        <w:spacing w:before="346" w:after="0" w:line="230" w:lineRule="auto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</w:t>
      </w:r>
      <w:r w:rsidR="00FB1243"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ЯЗАТЕЛЬНЫЕ УЧЕБНЫЕ МАТЕРИАЛЫ ДЛЯ УЧЕНИКА</w:t>
      </w:r>
    </w:p>
    <w:p w:rsidR="00FB1243" w:rsidRPr="005F43A8" w:rsidRDefault="00FB1243" w:rsidP="00FB1243">
      <w:pPr>
        <w:autoSpaceDE w:val="0"/>
        <w:autoSpaceDN w:val="0"/>
        <w:spacing w:before="166" w:after="0" w:line="281" w:lineRule="auto"/>
        <w:ind w:right="1584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Учебник «Литературное чтение на родном русском языке» 1-4  класс О.М.Александрова.; М.И.Кузнецова.; </w:t>
      </w:r>
      <w:r w:rsidRPr="005F43A8">
        <w:rPr>
          <w:rFonts w:ascii="Times New Roman" w:hAnsi="Times New Roman" w:cs="Times New Roman"/>
          <w:sz w:val="28"/>
          <w:szCs w:val="28"/>
        </w:rPr>
        <w:br/>
      </w: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Л.А.Романова М.: Просвещение; </w:t>
      </w:r>
      <w:r w:rsidRPr="005F43A8">
        <w:rPr>
          <w:rFonts w:ascii="Times New Roman" w:hAnsi="Times New Roman" w:cs="Times New Roman"/>
          <w:sz w:val="28"/>
          <w:szCs w:val="28"/>
        </w:rPr>
        <w:br/>
      </w:r>
    </w:p>
    <w:p w:rsidR="00FB1243" w:rsidRPr="005F43A8" w:rsidRDefault="00FB1243" w:rsidP="00FB1243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МЕТОДИЧЕСКИЕ МАТЕРИАЛЫ ДЛЯ УЧИТЕЛЯ</w:t>
      </w:r>
    </w:p>
    <w:p w:rsidR="00FB1243" w:rsidRPr="005F43A8" w:rsidRDefault="00FB1243" w:rsidP="00FB1243">
      <w:pPr>
        <w:autoSpaceDE w:val="0"/>
        <w:autoSpaceDN w:val="0"/>
        <w:spacing w:before="168" w:after="0" w:line="262" w:lineRule="auto"/>
        <w:ind w:right="432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Методическое пособие 1-4  класс О.М.Александрова, М.И. Кузнецова </w:t>
      </w:r>
      <w:proofErr w:type="spell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Л.В.Петленко</w:t>
      </w:r>
      <w:proofErr w:type="spell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, В.Ю. Романова Москва "Учебная литература</w:t>
      </w:r>
    </w:p>
    <w:p w:rsidR="00FB1243" w:rsidRPr="005F43A8" w:rsidRDefault="00FB1243" w:rsidP="00FB1243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FB1243" w:rsidRPr="005F43A8" w:rsidRDefault="00FB1243" w:rsidP="00702A7E">
      <w:pPr>
        <w:autoSpaceDE w:val="0"/>
        <w:autoSpaceDN w:val="0"/>
        <w:spacing w:after="0"/>
        <w:ind w:right="8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1.school-collection.edu.ru </w:t>
      </w:r>
      <w:r w:rsidRPr="005F43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 </w:t>
      </w:r>
      <w:hyperlink r:id="rId81" w:history="1"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http://pedsovet.su</w:t>
        </w:r>
      </w:hyperlink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F43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3. </w:t>
      </w:r>
      <w:hyperlink r:id="rId82" w:history="1"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educont</w:t>
        </w:r>
        <w:proofErr w:type="spellEnd"/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702A7E" w:rsidRPr="005F43A8" w:rsidRDefault="00702A7E" w:rsidP="00702A7E">
      <w:pPr>
        <w:autoSpaceDE w:val="0"/>
        <w:autoSpaceDN w:val="0"/>
        <w:spacing w:after="0"/>
        <w:ind w:right="288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5F43A8">
        <w:rPr>
          <w:rFonts w:ascii="Times New Roman" w:hAnsi="Times New Roman" w:cs="Times New Roman"/>
          <w:sz w:val="28"/>
          <w:szCs w:val="28"/>
        </w:rPr>
        <w:t xml:space="preserve"> </w:t>
      </w:r>
      <w:hyperlink r:id="rId83" w:history="1"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http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</w:rPr>
          <w:t>://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pedsovet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</w:rPr>
          <w:t>.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su</w:t>
        </w:r>
      </w:hyperlink>
      <w:r w:rsidRPr="005F43A8">
        <w:rPr>
          <w:rFonts w:ascii="Times New Roman" w:eastAsia="Times New Roman" w:hAnsi="Times New Roman" w:cs="Times New Roman"/>
          <w:color w:val="000000"/>
          <w:w w:val="97"/>
          <w:sz w:val="28"/>
          <w:szCs w:val="28"/>
        </w:rPr>
        <w:t xml:space="preserve"> </w:t>
      </w:r>
      <w:r w:rsidRPr="005F43A8">
        <w:rPr>
          <w:rFonts w:ascii="Times New Roman" w:hAnsi="Times New Roman" w:cs="Times New Roman"/>
          <w:sz w:val="28"/>
          <w:szCs w:val="28"/>
        </w:rPr>
        <w:br/>
      </w:r>
      <w:r w:rsidRPr="005F43A8">
        <w:rPr>
          <w:rFonts w:ascii="Times New Roman" w:eastAsia="Times New Roman" w:hAnsi="Times New Roman" w:cs="Times New Roman"/>
          <w:color w:val="000000"/>
          <w:w w:val="97"/>
          <w:sz w:val="28"/>
          <w:szCs w:val="28"/>
        </w:rPr>
        <w:t xml:space="preserve">5.  </w:t>
      </w:r>
      <w:hyperlink r:id="rId84" w:history="1"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https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</w:rPr>
          <w:t>://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educont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</w:rPr>
          <w:t>.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ru</w:t>
        </w:r>
      </w:hyperlink>
    </w:p>
    <w:p w:rsidR="00702A7E" w:rsidRPr="005F43A8" w:rsidRDefault="00702A7E" w:rsidP="00702A7E">
      <w:pPr>
        <w:autoSpaceDE w:val="0"/>
        <w:autoSpaceDN w:val="0"/>
        <w:spacing w:after="0"/>
        <w:ind w:right="288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hAnsi="Times New Roman" w:cs="Times New Roman"/>
          <w:sz w:val="28"/>
          <w:szCs w:val="28"/>
        </w:rPr>
        <w:t xml:space="preserve">6. </w:t>
      </w:r>
      <w:hyperlink r:id="rId85" w:history="1">
        <w:r w:rsidRPr="005F43A8">
          <w:rPr>
            <w:rStyle w:val="a6"/>
            <w:rFonts w:ascii="Times New Roman" w:hAnsi="Times New Roman" w:cs="Times New Roman"/>
            <w:sz w:val="28"/>
            <w:szCs w:val="28"/>
          </w:rPr>
          <w:t>https://multiurok.ru</w:t>
        </w:r>
      </w:hyperlink>
    </w:p>
    <w:p w:rsidR="00702A7E" w:rsidRPr="009A7DCA" w:rsidRDefault="009A7DCA" w:rsidP="009A7DCA">
      <w:pPr>
        <w:autoSpaceDE w:val="0"/>
        <w:autoSpaceDN w:val="0"/>
        <w:spacing w:after="0"/>
        <w:ind w:right="288"/>
        <w:rPr>
          <w:rFonts w:ascii="Times New Roman" w:eastAsia="Times New Roman" w:hAnsi="Times New Roman" w:cs="Times New Roman"/>
          <w:color w:val="000000"/>
          <w:w w:val="97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9E1B8C7" wp14:editId="581CD8B4">
            <wp:extent cx="5959688" cy="7165340"/>
            <wp:effectExtent l="609600" t="0" r="5746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72302" cy="718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243" w:rsidRPr="0039539B" w:rsidRDefault="00FB1243" w:rsidP="002E0A4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B1243" w:rsidRPr="0039539B" w:rsidSect="003F440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607"/>
    <w:rsid w:val="000529EC"/>
    <w:rsid w:val="000F102C"/>
    <w:rsid w:val="00130C06"/>
    <w:rsid w:val="00185D03"/>
    <w:rsid w:val="00192F17"/>
    <w:rsid w:val="001F3CA9"/>
    <w:rsid w:val="001F3FBE"/>
    <w:rsid w:val="00230FA1"/>
    <w:rsid w:val="00266887"/>
    <w:rsid w:val="002E0A4C"/>
    <w:rsid w:val="0039539B"/>
    <w:rsid w:val="003F16F7"/>
    <w:rsid w:val="003F4405"/>
    <w:rsid w:val="00453C82"/>
    <w:rsid w:val="004F2B0F"/>
    <w:rsid w:val="004F372C"/>
    <w:rsid w:val="00542607"/>
    <w:rsid w:val="00553BAB"/>
    <w:rsid w:val="00557ED1"/>
    <w:rsid w:val="005D32AE"/>
    <w:rsid w:val="005F43A8"/>
    <w:rsid w:val="006D134C"/>
    <w:rsid w:val="006D7B38"/>
    <w:rsid w:val="00702A7E"/>
    <w:rsid w:val="00741A23"/>
    <w:rsid w:val="00775BB4"/>
    <w:rsid w:val="007E6FEC"/>
    <w:rsid w:val="00845039"/>
    <w:rsid w:val="00895D69"/>
    <w:rsid w:val="00907FF7"/>
    <w:rsid w:val="0096182F"/>
    <w:rsid w:val="009A7DCA"/>
    <w:rsid w:val="00A30446"/>
    <w:rsid w:val="00A8263C"/>
    <w:rsid w:val="00A8551D"/>
    <w:rsid w:val="00A87016"/>
    <w:rsid w:val="00B37B20"/>
    <w:rsid w:val="00B645DC"/>
    <w:rsid w:val="00C271BF"/>
    <w:rsid w:val="00C46325"/>
    <w:rsid w:val="00D32384"/>
    <w:rsid w:val="00D33235"/>
    <w:rsid w:val="00D41A5C"/>
    <w:rsid w:val="00DB7AD2"/>
    <w:rsid w:val="00EE690A"/>
    <w:rsid w:val="00F00937"/>
    <w:rsid w:val="00F07DEB"/>
    <w:rsid w:val="00F36D3E"/>
    <w:rsid w:val="00F72C0C"/>
    <w:rsid w:val="00F76B38"/>
    <w:rsid w:val="00FB1243"/>
    <w:rsid w:val="00FC2BC8"/>
    <w:rsid w:val="00FF0BFA"/>
    <w:rsid w:val="00FF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D440"/>
  <w15:docId w15:val="{C5F78CA9-2884-4AF2-891B-13170FB9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42607"/>
    <w:pPr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link w:val="a3"/>
    <w:uiPriority w:val="34"/>
    <w:locked/>
    <w:rsid w:val="00542607"/>
    <w:rPr>
      <w:rFonts w:eastAsiaTheme="minorEastAsia"/>
      <w:lang w:eastAsia="ru-RU"/>
    </w:rPr>
  </w:style>
  <w:style w:type="paragraph" w:customStyle="1" w:styleId="ConsPlusNormal">
    <w:name w:val="ConsPlusNormal"/>
    <w:rsid w:val="00D32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323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5">
    <w:name w:val="No Spacing"/>
    <w:uiPriority w:val="99"/>
    <w:qFormat/>
    <w:rsid w:val="007E6F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E6F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7E6FEC"/>
    <w:rPr>
      <w:color w:val="0000FF"/>
      <w:u w:val="single"/>
    </w:rPr>
  </w:style>
  <w:style w:type="paragraph" w:customStyle="1" w:styleId="ParagraphStyle">
    <w:name w:val="Paragraph Style"/>
    <w:rsid w:val="00A87016"/>
    <w:pPr>
      <w:suppressAutoHyphens/>
      <w:spacing w:after="0" w:line="240" w:lineRule="auto"/>
    </w:pPr>
    <w:rPr>
      <w:rFonts w:ascii="Arial" w:eastAsiaTheme="minorEastAsia" w:hAnsi="Arial" w:cs="Arial"/>
      <w:color w:val="00000A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76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76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edsovet.su" TargetMode="External"/><Relationship Id="rId18" Type="http://schemas.openxmlformats.org/officeDocument/2006/relationships/hyperlink" Target="https://educont.ru" TargetMode="External"/><Relationship Id="rId26" Type="http://schemas.openxmlformats.org/officeDocument/2006/relationships/hyperlink" Target="https://educont.ru" TargetMode="External"/><Relationship Id="rId39" Type="http://schemas.openxmlformats.org/officeDocument/2006/relationships/hyperlink" Target="http://pedsovet.su" TargetMode="External"/><Relationship Id="rId21" Type="http://schemas.openxmlformats.org/officeDocument/2006/relationships/hyperlink" Target="http://pedsovet.su" TargetMode="External"/><Relationship Id="rId34" Type="http://schemas.openxmlformats.org/officeDocument/2006/relationships/hyperlink" Target="https://educont.ru" TargetMode="External"/><Relationship Id="rId42" Type="http://schemas.openxmlformats.org/officeDocument/2006/relationships/hyperlink" Target="https://educont.ru" TargetMode="External"/><Relationship Id="rId47" Type="http://schemas.openxmlformats.org/officeDocument/2006/relationships/hyperlink" Target="http://pedsovet.su" TargetMode="External"/><Relationship Id="rId50" Type="http://schemas.openxmlformats.org/officeDocument/2006/relationships/hyperlink" Target="https://educont.ru" TargetMode="External"/><Relationship Id="rId55" Type="http://schemas.openxmlformats.org/officeDocument/2006/relationships/hyperlink" Target="http://pedsovet.su" TargetMode="External"/><Relationship Id="rId63" Type="http://schemas.openxmlformats.org/officeDocument/2006/relationships/hyperlink" Target="http://pedsovet.su" TargetMode="External"/><Relationship Id="rId68" Type="http://schemas.openxmlformats.org/officeDocument/2006/relationships/hyperlink" Target="https://educont.ru" TargetMode="External"/><Relationship Id="rId76" Type="http://schemas.openxmlformats.org/officeDocument/2006/relationships/hyperlink" Target="https://educont.ru" TargetMode="External"/><Relationship Id="rId84" Type="http://schemas.openxmlformats.org/officeDocument/2006/relationships/hyperlink" Target="https://educont.ru" TargetMode="External"/><Relationship Id="rId7" Type="http://schemas.openxmlformats.org/officeDocument/2006/relationships/hyperlink" Target="http://pedsovet.su" TargetMode="External"/><Relationship Id="rId71" Type="http://schemas.openxmlformats.org/officeDocument/2006/relationships/hyperlink" Target="http://pedsovet.s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cont.ru" TargetMode="External"/><Relationship Id="rId29" Type="http://schemas.openxmlformats.org/officeDocument/2006/relationships/hyperlink" Target="http://pedsovet.su" TargetMode="External"/><Relationship Id="rId11" Type="http://schemas.openxmlformats.org/officeDocument/2006/relationships/hyperlink" Target="http://pedsovet.su" TargetMode="External"/><Relationship Id="rId24" Type="http://schemas.openxmlformats.org/officeDocument/2006/relationships/hyperlink" Target="https://educont.ru" TargetMode="External"/><Relationship Id="rId32" Type="http://schemas.openxmlformats.org/officeDocument/2006/relationships/hyperlink" Target="https://educont.ru" TargetMode="External"/><Relationship Id="rId37" Type="http://schemas.openxmlformats.org/officeDocument/2006/relationships/hyperlink" Target="http://pedsovet.su" TargetMode="External"/><Relationship Id="rId40" Type="http://schemas.openxmlformats.org/officeDocument/2006/relationships/hyperlink" Target="https://educont.ru" TargetMode="External"/><Relationship Id="rId45" Type="http://schemas.openxmlformats.org/officeDocument/2006/relationships/hyperlink" Target="http://pedsovet.su" TargetMode="External"/><Relationship Id="rId53" Type="http://schemas.openxmlformats.org/officeDocument/2006/relationships/hyperlink" Target="http://pedsovet.su" TargetMode="External"/><Relationship Id="rId58" Type="http://schemas.openxmlformats.org/officeDocument/2006/relationships/hyperlink" Target="https://educont.ru" TargetMode="External"/><Relationship Id="rId66" Type="http://schemas.openxmlformats.org/officeDocument/2006/relationships/hyperlink" Target="https://educont.ru" TargetMode="External"/><Relationship Id="rId74" Type="http://schemas.openxmlformats.org/officeDocument/2006/relationships/hyperlink" Target="https://educont.ru" TargetMode="External"/><Relationship Id="rId79" Type="http://schemas.openxmlformats.org/officeDocument/2006/relationships/hyperlink" Target="http://pedsovet.su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://pedsovet.su" TargetMode="External"/><Relationship Id="rId61" Type="http://schemas.openxmlformats.org/officeDocument/2006/relationships/hyperlink" Target="http://pedsovet.su" TargetMode="External"/><Relationship Id="rId82" Type="http://schemas.openxmlformats.org/officeDocument/2006/relationships/hyperlink" Target="https://educont.ru" TargetMode="External"/><Relationship Id="rId19" Type="http://schemas.openxmlformats.org/officeDocument/2006/relationships/hyperlink" Target="http://pedsovet.su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pedsovet.su" TargetMode="External"/><Relationship Id="rId14" Type="http://schemas.openxmlformats.org/officeDocument/2006/relationships/hyperlink" Target="https://educont.ru" TargetMode="External"/><Relationship Id="rId22" Type="http://schemas.openxmlformats.org/officeDocument/2006/relationships/hyperlink" Target="https://educont.ru" TargetMode="External"/><Relationship Id="rId27" Type="http://schemas.openxmlformats.org/officeDocument/2006/relationships/hyperlink" Target="http://pedsovet.su" TargetMode="External"/><Relationship Id="rId30" Type="http://schemas.openxmlformats.org/officeDocument/2006/relationships/hyperlink" Target="https://educont.ru" TargetMode="External"/><Relationship Id="rId35" Type="http://schemas.openxmlformats.org/officeDocument/2006/relationships/hyperlink" Target="http://pedsovet.su" TargetMode="External"/><Relationship Id="rId43" Type="http://schemas.openxmlformats.org/officeDocument/2006/relationships/hyperlink" Target="http://pedsovet.su" TargetMode="External"/><Relationship Id="rId48" Type="http://schemas.openxmlformats.org/officeDocument/2006/relationships/hyperlink" Target="https://educont.ru" TargetMode="External"/><Relationship Id="rId56" Type="http://schemas.openxmlformats.org/officeDocument/2006/relationships/hyperlink" Target="https://educont.ru" TargetMode="External"/><Relationship Id="rId64" Type="http://schemas.openxmlformats.org/officeDocument/2006/relationships/hyperlink" Target="https://educont.ru" TargetMode="External"/><Relationship Id="rId69" Type="http://schemas.openxmlformats.org/officeDocument/2006/relationships/hyperlink" Target="http://pedsovet.su" TargetMode="External"/><Relationship Id="rId77" Type="http://schemas.openxmlformats.org/officeDocument/2006/relationships/hyperlink" Target="http://pedsovet.su" TargetMode="External"/><Relationship Id="rId8" Type="http://schemas.openxmlformats.org/officeDocument/2006/relationships/hyperlink" Target="https://educont.ru" TargetMode="External"/><Relationship Id="rId51" Type="http://schemas.openxmlformats.org/officeDocument/2006/relationships/hyperlink" Target="http://pedsovet.su" TargetMode="External"/><Relationship Id="rId72" Type="http://schemas.openxmlformats.org/officeDocument/2006/relationships/hyperlink" Target="https://educont.ru" TargetMode="External"/><Relationship Id="rId80" Type="http://schemas.openxmlformats.org/officeDocument/2006/relationships/hyperlink" Target="https://educont.ru" TargetMode="External"/><Relationship Id="rId85" Type="http://schemas.openxmlformats.org/officeDocument/2006/relationships/hyperlink" Target="https://multiurok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ducont.ru" TargetMode="External"/><Relationship Id="rId17" Type="http://schemas.openxmlformats.org/officeDocument/2006/relationships/hyperlink" Target="http://pedsovet.su" TargetMode="External"/><Relationship Id="rId25" Type="http://schemas.openxmlformats.org/officeDocument/2006/relationships/hyperlink" Target="http://pedsovet.su" TargetMode="External"/><Relationship Id="rId33" Type="http://schemas.openxmlformats.org/officeDocument/2006/relationships/hyperlink" Target="http://pedsovet.su" TargetMode="External"/><Relationship Id="rId38" Type="http://schemas.openxmlformats.org/officeDocument/2006/relationships/hyperlink" Target="https://educont.ru" TargetMode="External"/><Relationship Id="rId46" Type="http://schemas.openxmlformats.org/officeDocument/2006/relationships/hyperlink" Target="https://educont.ru" TargetMode="External"/><Relationship Id="rId59" Type="http://schemas.openxmlformats.org/officeDocument/2006/relationships/hyperlink" Target="http://pedsovet.su" TargetMode="External"/><Relationship Id="rId67" Type="http://schemas.openxmlformats.org/officeDocument/2006/relationships/hyperlink" Target="http://pedsovet.su" TargetMode="External"/><Relationship Id="rId20" Type="http://schemas.openxmlformats.org/officeDocument/2006/relationships/hyperlink" Target="https://educont.ru" TargetMode="External"/><Relationship Id="rId41" Type="http://schemas.openxmlformats.org/officeDocument/2006/relationships/hyperlink" Target="http://pedsovet.su" TargetMode="External"/><Relationship Id="rId54" Type="http://schemas.openxmlformats.org/officeDocument/2006/relationships/hyperlink" Target="https://educont.ru" TargetMode="External"/><Relationship Id="rId62" Type="http://schemas.openxmlformats.org/officeDocument/2006/relationships/hyperlink" Target="https://educont.ru" TargetMode="External"/><Relationship Id="rId70" Type="http://schemas.openxmlformats.org/officeDocument/2006/relationships/hyperlink" Target="https://educont.ru" TargetMode="External"/><Relationship Id="rId75" Type="http://schemas.openxmlformats.org/officeDocument/2006/relationships/hyperlink" Target="http://pedsovet.su" TargetMode="External"/><Relationship Id="rId83" Type="http://schemas.openxmlformats.org/officeDocument/2006/relationships/hyperlink" Target="http://pedsovet.su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cont.ru" TargetMode="External"/><Relationship Id="rId15" Type="http://schemas.openxmlformats.org/officeDocument/2006/relationships/hyperlink" Target="http://pedsovet.su" TargetMode="External"/><Relationship Id="rId23" Type="http://schemas.openxmlformats.org/officeDocument/2006/relationships/hyperlink" Target="http://pedsovet.su" TargetMode="External"/><Relationship Id="rId28" Type="http://schemas.openxmlformats.org/officeDocument/2006/relationships/hyperlink" Target="https://educont.ru" TargetMode="External"/><Relationship Id="rId36" Type="http://schemas.openxmlformats.org/officeDocument/2006/relationships/hyperlink" Target="https://educont.ru" TargetMode="External"/><Relationship Id="rId49" Type="http://schemas.openxmlformats.org/officeDocument/2006/relationships/hyperlink" Target="http://pedsovet.su" TargetMode="External"/><Relationship Id="rId57" Type="http://schemas.openxmlformats.org/officeDocument/2006/relationships/hyperlink" Target="http://pedsovet.su" TargetMode="External"/><Relationship Id="rId10" Type="http://schemas.openxmlformats.org/officeDocument/2006/relationships/hyperlink" Target="https://educont.ru" TargetMode="External"/><Relationship Id="rId31" Type="http://schemas.openxmlformats.org/officeDocument/2006/relationships/hyperlink" Target="http://pedsovet.su" TargetMode="External"/><Relationship Id="rId44" Type="http://schemas.openxmlformats.org/officeDocument/2006/relationships/hyperlink" Target="https://educont.ru" TargetMode="External"/><Relationship Id="rId52" Type="http://schemas.openxmlformats.org/officeDocument/2006/relationships/hyperlink" Target="https://educont.ru" TargetMode="External"/><Relationship Id="rId60" Type="http://schemas.openxmlformats.org/officeDocument/2006/relationships/hyperlink" Target="https://educont.ru" TargetMode="External"/><Relationship Id="rId65" Type="http://schemas.openxmlformats.org/officeDocument/2006/relationships/hyperlink" Target="http://pedsovet.su" TargetMode="External"/><Relationship Id="rId73" Type="http://schemas.openxmlformats.org/officeDocument/2006/relationships/hyperlink" Target="http://pedsovet.su" TargetMode="External"/><Relationship Id="rId78" Type="http://schemas.openxmlformats.org/officeDocument/2006/relationships/hyperlink" Target="https://educont.ru" TargetMode="External"/><Relationship Id="rId81" Type="http://schemas.openxmlformats.org/officeDocument/2006/relationships/hyperlink" Target="http://pedsovet.su" TargetMode="External"/><Relationship Id="rId8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5585</Words>
  <Characters>31837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Магнат</cp:lastModifiedBy>
  <cp:revision>16</cp:revision>
  <cp:lastPrinted>2023-10-02T12:34:00Z</cp:lastPrinted>
  <dcterms:created xsi:type="dcterms:W3CDTF">2023-09-13T19:44:00Z</dcterms:created>
  <dcterms:modified xsi:type="dcterms:W3CDTF">2023-10-11T03:55:00Z</dcterms:modified>
</cp:coreProperties>
</file>