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7A412" w14:textId="2C46BEF2" w:rsidR="003524F2" w:rsidRDefault="003524F2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</w:rPr>
        <w:drawing>
          <wp:inline distT="0" distB="0" distL="0" distR="0" wp14:anchorId="3332CCD6" wp14:editId="041B743B">
            <wp:extent cx="6659880" cy="97345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73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18324" w14:textId="354DC768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и среднего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14:paraId="4F00EC18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14:paraId="716E43C3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направлена на:</w:t>
      </w:r>
    </w:p>
    <w:p w14:paraId="2E2A7106" w14:textId="77777777" w:rsidR="00573867" w:rsidRPr="00573867" w:rsidRDefault="00573867" w:rsidP="0057386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российской гражданской идентичности обучающихся;</w:t>
      </w:r>
    </w:p>
    <w:p w14:paraId="2D3EBD49" w14:textId="77777777" w:rsidR="00573867" w:rsidRPr="00573867" w:rsidRDefault="00573867" w:rsidP="0057386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интереса к познанию;</w:t>
      </w:r>
    </w:p>
    <w:p w14:paraId="5AF065A5" w14:textId="77777777" w:rsidR="00573867" w:rsidRPr="00573867" w:rsidRDefault="00573867" w:rsidP="0057386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осознанного отношения к своим правам и свободам и уважительного отношения к правам и свободам других;</w:t>
      </w:r>
    </w:p>
    <w:p w14:paraId="537859C2" w14:textId="77777777" w:rsidR="00573867" w:rsidRPr="00573867" w:rsidRDefault="00573867" w:rsidP="0057386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осознанного отношения к своим правами свободам и уважительного отношения к правам и свободам других;</w:t>
      </w:r>
    </w:p>
    <w:p w14:paraId="4B185A1E" w14:textId="77777777" w:rsidR="00573867" w:rsidRPr="00573867" w:rsidRDefault="00573867" w:rsidP="0057386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выстраивание собственного поведения с позиции нравственных и правовых норм;</w:t>
      </w:r>
    </w:p>
    <w:p w14:paraId="0046074C" w14:textId="77777777" w:rsidR="00573867" w:rsidRPr="00573867" w:rsidRDefault="00573867" w:rsidP="0057386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мотивации для участи в социально-значимой деятельности;</w:t>
      </w:r>
    </w:p>
    <w:p w14:paraId="19928C49" w14:textId="77777777" w:rsidR="00573867" w:rsidRPr="00573867" w:rsidRDefault="00573867" w:rsidP="0057386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у школьников общекультурной компетентности;</w:t>
      </w:r>
    </w:p>
    <w:p w14:paraId="261C7D4D" w14:textId="77777777" w:rsidR="00573867" w:rsidRPr="00573867" w:rsidRDefault="00573867" w:rsidP="0057386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умения принимать осознанные решения и делать выбор;</w:t>
      </w:r>
    </w:p>
    <w:p w14:paraId="2DFFBE55" w14:textId="77777777" w:rsidR="00573867" w:rsidRPr="00573867" w:rsidRDefault="00573867" w:rsidP="0057386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осознание своего места в обществе;</w:t>
      </w:r>
    </w:p>
    <w:p w14:paraId="47359A3F" w14:textId="77777777" w:rsidR="00573867" w:rsidRPr="00573867" w:rsidRDefault="00573867" w:rsidP="0057386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познание себя, своих мотивов, устремлений склонностей;</w:t>
      </w:r>
    </w:p>
    <w:p w14:paraId="6E6B34C8" w14:textId="77777777" w:rsidR="00573867" w:rsidRPr="00573867" w:rsidRDefault="00573867" w:rsidP="0057386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готовности к личностному самоопределению.</w:t>
      </w:r>
    </w:p>
    <w:p w14:paraId="21D4CAF4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Нормативно правовую базу основополагающей рабочей программы курса внеурочной деятельности «Разговоры о важном» составляют следующие документы:</w:t>
      </w:r>
    </w:p>
    <w:p w14:paraId="7B7AB480" w14:textId="77777777" w:rsidR="00573867" w:rsidRPr="00573867" w:rsidRDefault="00573867" w:rsidP="0057386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Федеральный закон "Об образовании в Российской Федерации" от 29.12.2012 № 273-ФЗ.</w:t>
      </w:r>
    </w:p>
    <w:p w14:paraId="2D6B85BE" w14:textId="77777777" w:rsidR="00573867" w:rsidRPr="00573867" w:rsidRDefault="00573867" w:rsidP="0057386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Стратегия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</w:p>
    <w:p w14:paraId="10F68B97" w14:textId="77777777" w:rsidR="00573867" w:rsidRPr="00573867" w:rsidRDefault="00573867" w:rsidP="0057386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64100)»</w:t>
      </w:r>
    </w:p>
    <w:p w14:paraId="5D55D0DB" w14:textId="77777777" w:rsidR="00573867" w:rsidRPr="00573867" w:rsidRDefault="00573867" w:rsidP="0057386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 Министерства просвещения Российской Федерации от 31.05.2021</w:t>
      </w:r>
    </w:p>
    <w:p w14:paraId="403A59D2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 287 «Об утверждении федерального государственного образовательного стандарта основного общего образования» (Зарегистрирован Минюстом России 05.07.2021 № 64101).</w:t>
      </w:r>
    </w:p>
    <w:p w14:paraId="19949539" w14:textId="77777777" w:rsidR="00573867" w:rsidRPr="00573867" w:rsidRDefault="00573867" w:rsidP="0057386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 Министерства просвещения Российской Федерации от 18.07.2022</w:t>
      </w:r>
    </w:p>
    <w:p w14:paraId="742D6D91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 569 «О внесении изменений в федеральный государственный образовательный стандарт начального общего образования» (Зарегистрирован Минюстом России 17.08.2022 № 69676).</w:t>
      </w:r>
    </w:p>
    <w:p w14:paraId="0DD146EB" w14:textId="77777777" w:rsidR="00573867" w:rsidRPr="00573867" w:rsidRDefault="00573867" w:rsidP="0057386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 Министерства просвещения Российской Федерации от 18.07.2022</w:t>
      </w:r>
    </w:p>
    <w:p w14:paraId="309A66EF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 568 «О внесении изменений в федеральный государственный образовательный стандарт основного общего образования» (Зарегистрирован Минюстом России 17.08.2022 № 69675).</w:t>
      </w:r>
    </w:p>
    <w:p w14:paraId="2E6BB631" w14:textId="77777777" w:rsidR="00573867" w:rsidRPr="00573867" w:rsidRDefault="00573867" w:rsidP="0057386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 Министерства образования и науки Российской Федерации от 17 мая 2012 г. №413 «Об утверждении федерального государственного образовательного стандарта среднего общего образования» (Зарегистрирован Минюстом России 7 июня 2012 г. № 24480)</w:t>
      </w:r>
    </w:p>
    <w:p w14:paraId="753947B2" w14:textId="77777777" w:rsidR="00573867" w:rsidRPr="00573867" w:rsidRDefault="00573867" w:rsidP="0057386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 Министерства просвещения Российской Федерации от 12.08.2022</w:t>
      </w:r>
    </w:p>
    <w:p w14:paraId="318065F6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Минюстом России 12.09.2022 № 70034).</w:t>
      </w:r>
    </w:p>
    <w:p w14:paraId="25D4503B" w14:textId="77777777" w:rsidR="00573867" w:rsidRPr="00573867" w:rsidRDefault="00573867" w:rsidP="0057386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Письмо Министерства просвещения Российской Федерации «О направлении методических рекомендаций по проведению цикла внеурочных занятий «Разговоры о важном»» от 15.08.2022 № 03–1190.</w:t>
      </w:r>
    </w:p>
    <w:p w14:paraId="5D16B44F" w14:textId="77777777" w:rsidR="00573867" w:rsidRPr="00573867" w:rsidRDefault="00573867" w:rsidP="0057386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 Министерства просвещения Российской Федерации от 18.05.2023</w:t>
      </w:r>
    </w:p>
    <w:p w14:paraId="4B102279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 372 «Об утверждении федеральной образовательной программы начального общего образования» (Зарегистрирован Минюстом России 12.07.2023 № 74229).</w:t>
      </w:r>
    </w:p>
    <w:p w14:paraId="45076BC0" w14:textId="77777777" w:rsidR="00573867" w:rsidRPr="00573867" w:rsidRDefault="00573867" w:rsidP="0057386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 Министерства просвещения Российской Федерации от 18.05.2023</w:t>
      </w:r>
    </w:p>
    <w:p w14:paraId="48BD7EE3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 370 «Об утверждении федеральной образовательной программы основного общего образования» (Зарегистрирован Минюстом России 12.07.2023 № 74223).</w:t>
      </w:r>
    </w:p>
    <w:p w14:paraId="28B9B803" w14:textId="77777777" w:rsidR="00573867" w:rsidRPr="00573867" w:rsidRDefault="00573867" w:rsidP="0057386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 Министерства просвещения Российской Федерации от 18.05.2023№ 371 «Об утверждении федеральной образовательной программы среднего общего образования» (Зарегистрирован Минюстом России 12.07.2023 № 74228).</w:t>
      </w:r>
    </w:p>
    <w:p w14:paraId="77D513FE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46CED5C" w14:textId="77777777" w:rsidR="00573867" w:rsidRPr="00573867" w:rsidRDefault="00573867" w:rsidP="005738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1. Планируемые результаты освоения курса внеурочной деятельности</w:t>
      </w:r>
    </w:p>
    <w:p w14:paraId="21DAC674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0FC166C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Занятия в рамках программы направлены на обеспечение достижения школьниками следующих личностных, метапредметных и предметных образовательных результатов.</w:t>
      </w:r>
    </w:p>
    <w:p w14:paraId="41F5159C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Личностные результаты </w:t>
      </w:r>
      <w:r w:rsidRPr="0057386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должны отражать:</w:t>
      </w:r>
    </w:p>
    <w:p w14:paraId="724ADC7B" w14:textId="77777777" w:rsidR="00573867" w:rsidRPr="00573867" w:rsidRDefault="00573867" w:rsidP="0057386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14:paraId="3CF96095" w14:textId="77777777" w:rsidR="00573867" w:rsidRPr="00573867" w:rsidRDefault="00573867" w:rsidP="0057386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45FAFE62" w14:textId="77777777" w:rsidR="00573867" w:rsidRPr="00573867" w:rsidRDefault="00573867" w:rsidP="0057386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готовность к служению Отечеству, его защите;</w:t>
      </w:r>
    </w:p>
    <w:p w14:paraId="48FDCFAA" w14:textId="77777777" w:rsidR="00573867" w:rsidRPr="00573867" w:rsidRDefault="00573867" w:rsidP="0057386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4C149356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4C651745" w14:textId="77777777" w:rsidR="00573867" w:rsidRPr="00573867" w:rsidRDefault="00573867" w:rsidP="0057386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14:paraId="5D3A816A" w14:textId="77777777" w:rsidR="00573867" w:rsidRPr="00573867" w:rsidRDefault="00573867" w:rsidP="0057386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14:paraId="2883A70F" w14:textId="77777777" w:rsidR="00573867" w:rsidRPr="00573867" w:rsidRDefault="00573867" w:rsidP="0057386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нравственное сознание и поведение на основе усвоения общечеловеческих ценностей;</w:t>
      </w:r>
    </w:p>
    <w:p w14:paraId="5DACC556" w14:textId="77777777" w:rsidR="00573867" w:rsidRPr="00573867" w:rsidRDefault="00573867" w:rsidP="0057386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481B5ABE" w14:textId="77777777" w:rsidR="00573867" w:rsidRPr="00573867" w:rsidRDefault="00573867" w:rsidP="0057386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14:paraId="5C751771" w14:textId="77777777" w:rsidR="00573867" w:rsidRPr="00573867" w:rsidRDefault="00573867" w:rsidP="0057386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14:paraId="131143E3" w14:textId="77777777" w:rsidR="00573867" w:rsidRPr="00573867" w:rsidRDefault="00573867" w:rsidP="0057386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14:paraId="18661C48" w14:textId="77777777" w:rsidR="00573867" w:rsidRPr="00573867" w:rsidRDefault="00573867" w:rsidP="0057386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14:paraId="2057AE34" w14:textId="77777777" w:rsidR="00573867" w:rsidRPr="00573867" w:rsidRDefault="00573867" w:rsidP="0057386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14:paraId="5EC2D5A2" w14:textId="77777777" w:rsidR="00573867" w:rsidRPr="00573867" w:rsidRDefault="00573867" w:rsidP="0057386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ответственное отношение к созданию семьи на основе осознанного принятия ценностей семейной жизни.</w:t>
      </w:r>
    </w:p>
    <w:p w14:paraId="738A9266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Метапредметные результаты </w:t>
      </w:r>
      <w:r w:rsidRPr="0057386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освоения основной образовательной программы должны отражать:</w:t>
      </w:r>
    </w:p>
    <w:p w14:paraId="261F3823" w14:textId="77777777" w:rsidR="00573867" w:rsidRPr="00573867" w:rsidRDefault="00573867" w:rsidP="0057386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16B94B8B" w14:textId="77777777" w:rsidR="00573867" w:rsidRPr="00573867" w:rsidRDefault="00573867" w:rsidP="0057386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5D93C925" w14:textId="77777777" w:rsidR="00573867" w:rsidRPr="00573867" w:rsidRDefault="00573867" w:rsidP="0057386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готовность и способность к самостоятельной информационно- 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09986C62" w14:textId="77777777" w:rsidR="00573867" w:rsidRPr="00573867" w:rsidRDefault="00573867" w:rsidP="0057386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37829A35" w14:textId="77777777" w:rsidR="00573867" w:rsidRPr="00573867" w:rsidRDefault="00573867" w:rsidP="0057386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определять назначение и функции различных социальных институтов;</w:t>
      </w:r>
    </w:p>
    <w:p w14:paraId="2862BC58" w14:textId="77777777" w:rsidR="00573867" w:rsidRPr="00573867" w:rsidRDefault="00573867" w:rsidP="0057386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6EE054AE" w14:textId="77777777" w:rsidR="00573867" w:rsidRPr="00573867" w:rsidRDefault="00573867" w:rsidP="0057386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14:paraId="2F1D99D0" w14:textId="77777777" w:rsidR="00573867" w:rsidRPr="00573867" w:rsidRDefault="00573867" w:rsidP="0057386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14:paraId="1DA28B1E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Предметные результаты </w:t>
      </w: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освоения программы среднего общего образования представлены с учетом специфики содержания предметных областей, затрагиваемых в ходе участия в программе «Разговоры о важном»:</w:t>
      </w:r>
    </w:p>
    <w:p w14:paraId="7FBFCD78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Русский язык и литература: </w:t>
      </w: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 понятий о нормах русского литературного языка и применение знаний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нем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 сформированность представлений об изобразительно-выразительных возможностях русского языка;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высказываниях.</w:t>
      </w:r>
    </w:p>
    <w:p w14:paraId="7C3A710C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Иностранные языки: </w:t>
      </w: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знаниями о социокультурной специфике страны/стран изучаемого языка и умение; умение выделять общее и различное в культуре родной страны и страны/стран изучаемого языка;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14:paraId="690FCE52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История: </w:t>
      </w: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владение комплексом знаний об истории России и человечества в целом, представлениями об общем и особенном в мировом историческом процессе; сформированность умений применять исторические знания в профессиональной и общественной деятельности, поликультурном общении; сформированность умений вести диалог, обосновывать свою точку зрения в дискуссии по исторической тематике.</w:t>
      </w:r>
    </w:p>
    <w:p w14:paraId="1E6B0E76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Обществознание: </w:t>
      </w: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 знаний об обществе как целостной развивающейся системе в единстве и взаимодействии его основных сфер и институтов; владение умениями выявлять причинно-следственные, функциональные, иерархические и другие связи социальных объектов и процессов; сформированность представлений об основных тенденциях и возможных перспективах развития мирового сообщества в глобальном мире; сформированность представлений о методах познания социальных явлений и процессов; владение умениями применять полученные знания в повседневной жизни, прогнозировать последствия принимаемых решений; 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0C168336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География: </w:t>
      </w: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представлениями о современной географической науке,</w:t>
      </w:r>
    </w:p>
    <w:p w14:paraId="56B466E3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ее участии в решении важнейших проблем человечества; владение географическим мышлением для определения географических аспектов природных, социально- экономических и экологических процессов и проблем;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 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14:paraId="61DBFC1D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Экономика: </w:t>
      </w: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 системы знаний об экономической сфере в жизни общества как пространстве, в котором осуществляется экономическая деятельность индивидов, семей, отдельных предприятий и государства; понимание значения этических норм и нравственных ценностей в экономической деятельности отдельных людей и общества; сформированность уважительного отношения к чужой собственности; владение навыками поиска актуальной экономической информации в различных источниках, включая Интернет; умение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учебной деятельности и реальной жизни; понимание места и роли России в современной мировой экономике; умение ориентироваться в текущих экономических событиях в России и в мире.</w:t>
      </w:r>
    </w:p>
    <w:p w14:paraId="4F63C2B8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Право: </w:t>
      </w: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 представлений о понятии государства, его функциях, механизме и формах; владение знаниями о понятии права, источниках и нормах права, законности, правоотношениях; сформированность представлений о Конституции Российской Федерации как основном законе государства, владение знаниями об основах правового статуса личности в Российской Федерации;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Федерации; сформированность навыков самостоятельного поиска правовой информации, умений использовать результаты в конкретных жизненных ситуациях.</w:t>
      </w:r>
    </w:p>
    <w:p w14:paraId="4131F30C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Информатика: </w:t>
      </w: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 представлений о роли информации и связанных с ней процессов в окружающем мире;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14:paraId="3445E3E9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Биология</w:t>
      </w: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 владение основными методами научного познания; сформированность собственной позиции по отношению к </w:t>
      </w: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биологической информации, получаемой из разных источников, к глобальным экологическим проблемам и путям их решения.</w:t>
      </w:r>
    </w:p>
    <w:p w14:paraId="78451F3C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Естествознание: </w:t>
      </w: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 представлений о целостной современной естественнонаучной картине мира, о природе как единой целостной системе, о взаимосвязи человека, природы и общества; о пространственно- временных масштабах Вселенной;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 сформированность умения применять естественнонаучные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 сформированность представлений о научном методе познания природы и средствах изучения мегамира, макромира и микромира; сформированность умений понимать значимость естественнонаучного знания для каждого человека,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0ECC267A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Астрономия: </w:t>
      </w: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 представлений о строении Солнечной системы, эволюции звезд и Вселенной, пространственно-временных масштабах Вселенной; сформированность представлений о значении астрономии в практической деятельности человека и дальнейшем научно-техническом развитии; осознание роли отечественной науки в освоении и использовании космического пространства и развитии международного сотрудничества в этой области.</w:t>
      </w:r>
    </w:p>
    <w:p w14:paraId="48ECDC87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Экология: </w:t>
      </w: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 представлений об экологической культуре как условии достижения устойчивого (сбалансированного) развития общества и природы, об экологических связях в системе "человек - общество - природа"; сформированность экологического мышления и способности учитывать и оценивать экологические последствия в разных сферах деятельности; владение умениями применять экологические знания в жизненных ситуациях, связанных с выполнением типичных социальных ролей; владение знаниями экологических императивов, гражданских прав и обязанностей в области энерго- и ресурсосбережения в интересах сохранения окружающей среды, здоровья и безопасности жизни; сформированность личностного отношения к экологическим ценностям, моральной ответственности за экологические последствия своих действий в окружающей среде; сформированность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повышением их экологической культуры.</w:t>
      </w:r>
    </w:p>
    <w:p w14:paraId="41D50873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Основы безопасности жизнедеятельности: </w:t>
      </w: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 знание основ государственной системы, российского законодательства, направленных на защиту населения от внешних и внутренних угроз;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 сформированность представлений о здоровом образе жизни как о средстве обеспечения духовного, физического и социального благополучия личности; знание распространенных опасных и чрезвычайных ситуаций природного, техногенного и социального характера.</w:t>
      </w:r>
    </w:p>
    <w:p w14:paraId="24B202B7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C1EDF46" w14:textId="77777777" w:rsidR="00573867" w:rsidRPr="00573867" w:rsidRDefault="00573867" w:rsidP="005738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2. Содержание учебного курса</w:t>
      </w:r>
    </w:p>
    <w:p w14:paraId="2768747F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D49ED79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День знаний. Знакомство с проектами Российского общества «Знание». Возможности, которые предоставляют проекты общества «Знание» для обучающихся различных возрастов.</w:t>
      </w:r>
    </w:p>
    <w:p w14:paraId="482823C8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Родина — не только место рождения. Природные и культурные памятники – чем гордимся, о чем помним, что бережем?</w:t>
      </w:r>
    </w:p>
    <w:p w14:paraId="46F18DFE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</w:r>
    </w:p>
    <w:p w14:paraId="3BE1170D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 избирать и быть избранным гарантировано Конституцией Российской Федерации каждому гражданину нашей страны. 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</w:r>
    </w:p>
    <w:p w14:paraId="453E1607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 ребенку.</w:t>
      </w:r>
    </w:p>
    <w:p w14:paraId="79DFEF3E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Честность, открытость, готовность прийти на помощь – основа хороших отношений с окружающими. Уважение к окружающим – норма жизни в нашем обществе. 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</w:r>
    </w:p>
    <w:p w14:paraId="1EEA2286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Давние культурные традиции России получают отражение в произведениях кинематографического искусства, которое имеет свой «золотой фонд», признанный во всем мире. Отечественное кино передает наши традиционные ценности, великое культурно-историческое наследие, отображает то, что объединяет нас как нацию. 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 страны.</w:t>
      </w:r>
    </w:p>
    <w:p w14:paraId="173B320B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 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 примером настоящего мужчины.</w:t>
      </w:r>
    </w:p>
    <w:p w14:paraId="54FB8EC9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Единство нации – основа существования российского государства. Единство многонационального народа, уважение традиций, религий, уклада жизни всех народов является главным в жизни страны. Пока мы едины – мы непобедимы.</w:t>
      </w:r>
    </w:p>
    <w:p w14:paraId="51A1971A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Технологический суверенитет нашей Родины необходимо защищать так же, как границы государства, это основа и залог существования современной страны. Развитие сферы информационных технологий сегодня стратегически важно для будущего, профессии в этой сфере очень перспективны и востребованы. 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защиту и формирование высокотехнологичных отраслей с высокой долей интеллектуальных вложений.</w:t>
      </w:r>
    </w:p>
    <w:p w14:paraId="3F2E915E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Традиционная семья в России – это союз мужчины и женщины, которые создают и поддерживают отношения уважения, заботы и взаимной поддержки. Основа семьи – это любовь. Важно, чтобы дети стремились создавать полноценные многодетные семьи.</w:t>
      </w:r>
    </w:p>
    <w:p w14:paraId="788BA394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</w:r>
    </w:p>
    <w:p w14:paraId="200F5C34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Волонтерство в России. Особенности волонтерской деятельности. Исторически сложилось, что в сложные годы нашей страны люди безвозмездно помогали друг другу, оказывали всестороннюю поддержку. Даша Севастопольская, сёстры милосердия – история и современность.</w:t>
      </w:r>
    </w:p>
    <w:p w14:paraId="0850FF0D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Россия — страна с героическим прошлым. Современные герои — кто они? Россия начинается с меня?</w:t>
      </w:r>
    </w:p>
    <w:p w14:paraId="26554621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Значение Конституции для граждан страны. Знание прав и выполнение обязанностей. Ответственность — это осознанное поведение.</w:t>
      </w:r>
    </w:p>
    <w:p w14:paraId="30702081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Новый год — праздник для всех россиян. У каждого народа есть интересные новогодние семейные традиции. Знакомство с обычаями и культурой новогодних праздников в нашей стране.</w:t>
      </w:r>
    </w:p>
    <w:p w14:paraId="589BB766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Первая печатная книга в России – «Азбука» Ивана Фёдорова. Способы передачи информации до появления письменности. Разница между азбукой и букварем. «Азбука», напечатанная Иваном </w:t>
      </w: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Федоровым: «Ради скорого младенческого научения». Любовь к чтению, бережное отношение к книге начались 450 лет назад.</w:t>
      </w:r>
    </w:p>
    <w:p w14:paraId="68D7A948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Современный человек должен обладать функциональной грамотностью, в том числе налоговой. Для чего собирают налоги? Что они обеспечивают для граждан? Выплата налогов – обязанность каждого гражданина Российской Федерации.</w:t>
      </w:r>
    </w:p>
    <w:p w14:paraId="34861835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Голод, морозы, бомбардировки — тяготы блокадного Ленинграда. Блокадный паек. О провале планов немецких войск. 80 лет назад город-герой Ленинград был полностью освобожден от фашистской блокады.</w:t>
      </w:r>
    </w:p>
    <w:p w14:paraId="175B760F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 их.</w:t>
      </w:r>
    </w:p>
    <w:p w14:paraId="2ACCD7E5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Достижения науки в повседневной жизни. Научные и технические достижения в нашей стране. 190-летие великого русского учёного-химика, специалиста во многих областях науки и искусства Д.И. Менделеева.</w:t>
      </w:r>
    </w:p>
    <w:p w14:paraId="0F8339BF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День первооткрывателя. 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</w:r>
    </w:p>
    <w:p w14:paraId="384B07CA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День защитника Отечества: исторические традиции. Профессия военного: кто её выбирает сегодня. Смекалка в военном деле. 280-летие со дня рождения великого русского флотоводца, командующего Черноморским флотом (1790— 1798); командующего русско-турецкой эскадрой в Средиземном море (1798— 1800), адмирала (1799) Ф.Ф. Ушакова.</w:t>
      </w:r>
    </w:p>
    <w:p w14:paraId="31769B16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Подлинность намерений — то, что у тебя внутри. Как найти своё место в жизни? 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 Поддержка профессионального самоопределения школьников в России. Эти вопросы волнуют подростков. Проблемы, с которыми они сталкиваются, и способы их решения.</w:t>
      </w:r>
    </w:p>
    <w:p w14:paraId="2E287881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</w:r>
    </w:p>
    <w:p w14:paraId="61A3BAB6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Российская авиация. Легендарная история развития российской гражданской авиации. Героизм конструкторов, инженеров и летчиков-испытателей первых российских самолетов. Мировые рекорды российских летчиков. Современное авиастроение. Профессии, связанные с авиацией.</w:t>
      </w:r>
    </w:p>
    <w:p w14:paraId="613ECDC1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Красивейший полуостров с богатой историей. История Крымского полуострова. Значение Крыма. Достопримечательности Крыма.</w:t>
      </w:r>
    </w:p>
    <w:p w14:paraId="416845B2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Россия – здоровая держава. Это значит, что жители страны должны стремиться поддерживать здоровый образ жизни. Физическое и психическое здоровье населения играют важную роль в укреплении экономического потенциала и социальной стабильности страны, повышают качество жизни каждого человека.</w:t>
      </w:r>
    </w:p>
    <w:p w14:paraId="58469CAC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Цирк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</w:r>
    </w:p>
    <w:p w14:paraId="27F5589D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Главные события в истории покорения космоса. Отечественные космонавты - рекордсмены. Подготовка к полету — многолетний процесс.</w:t>
      </w:r>
    </w:p>
    <w:p w14:paraId="0A55489E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Николай Гоголь – признанный классик русской литературы, автор знаменитых «Мертвых душ», «Ревизора», «Вечеров на хуторе близ Диканьки». Сюжеты, герои, ситуации из произведений Николая Гоголя актуальны по сей день.</w:t>
      </w:r>
    </w:p>
    <w:p w14:paraId="04CF971D" w14:textId="77777777" w:rsidR="00573867" w:rsidRPr="00573867" w:rsidRDefault="00573867" w:rsidP="0057386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Экологичное потребление — способ позаботиться о сохранности планеты.</w:t>
      </w:r>
    </w:p>
    <w:p w14:paraId="2AE4F27A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Экологические проблемы как следствия безответственного поведения человека. Соблюдать эко-правила — не так сложно.</w:t>
      </w:r>
    </w:p>
    <w:p w14:paraId="2C36FBFA" w14:textId="77777777" w:rsidR="00573867" w:rsidRPr="00573867" w:rsidRDefault="00573867" w:rsidP="0057386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История Праздника труда. Труд – это право или обязанность человека? Работа мечты. Жизненно важные навыки.</w:t>
      </w:r>
    </w:p>
    <w:p w14:paraId="546D6E80" w14:textId="77777777" w:rsidR="00573867" w:rsidRPr="00573867" w:rsidRDefault="00573867" w:rsidP="0057386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История появления праздника День Победы. Поисковое движение России.</w:t>
      </w:r>
    </w:p>
    <w:p w14:paraId="053505B0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Могила Неизвестного Солдата. Семейные традиции празднования Дня Победы.</w:t>
      </w:r>
    </w:p>
    <w:p w14:paraId="5E27D49A" w14:textId="77777777" w:rsidR="00573867" w:rsidRPr="00573867" w:rsidRDefault="00573867" w:rsidP="00573867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 мая 1922 года — день рождения пионерской организации. Цель ее создания и деятельность. Причины, по которым дети объединяются.</w:t>
      </w:r>
    </w:p>
    <w:p w14:paraId="39140378" w14:textId="77777777" w:rsidR="00573867" w:rsidRPr="00573867" w:rsidRDefault="00573867" w:rsidP="00573867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Неизвестный Пушкин. Творчество Пушкина объединяет поколения. Вклад А. С.Пушкина в формирование современного литературного русского языка.</w:t>
      </w:r>
    </w:p>
    <w:p w14:paraId="4FD5DF2B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ADF66E3" w14:textId="77777777" w:rsidR="00573867" w:rsidRPr="00573867" w:rsidRDefault="00573867" w:rsidP="005738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386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3. Тематическое планирование</w:t>
      </w:r>
    </w:p>
    <w:p w14:paraId="477AEC61" w14:textId="77777777" w:rsidR="00573867" w:rsidRPr="00573867" w:rsidRDefault="00573867" w:rsidP="0057386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3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5"/>
        <w:gridCol w:w="2759"/>
        <w:gridCol w:w="1254"/>
        <w:gridCol w:w="1850"/>
        <w:gridCol w:w="1861"/>
        <w:gridCol w:w="2111"/>
      </w:tblGrid>
      <w:tr w:rsidR="00573867" w:rsidRPr="00573867" w14:paraId="51D705A6" w14:textId="77777777" w:rsidTr="00573867">
        <w:trPr>
          <w:trHeight w:val="33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CB1DE1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461601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раздела и тем</w:t>
            </w:r>
          </w:p>
          <w:p w14:paraId="33C71954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2373D1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Часы учебного времени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1F23FF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Плановые сроки прохождения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B4A5E8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 занятия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4D9EEF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Воспитательный потенциал занятия</w:t>
            </w:r>
          </w:p>
        </w:tc>
      </w:tr>
      <w:tr w:rsidR="00573867" w:rsidRPr="00573867" w14:paraId="63B8B5CE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008E71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65566C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знаний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1511D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81A440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04.09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86CF23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C57224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интереса к учению, к процессу познания</w:t>
            </w:r>
          </w:p>
        </w:tc>
      </w:tr>
      <w:tr w:rsidR="00573867" w:rsidRPr="00573867" w14:paraId="0EB134C2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237ACD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AD195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Там, где Россия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B70312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FD7705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11.09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CBDE79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Викторина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22A8C4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патриотизма</w:t>
            </w:r>
          </w:p>
        </w:tc>
      </w:tr>
      <w:tr w:rsidR="00573867" w:rsidRPr="00573867" w14:paraId="740220EB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1A9E1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EE771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Зоя. К 100-летию со дня рождения Зои Космодемьянской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A1B790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0BDD29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18.09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06388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Мотивационная беседа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6738FD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патриотизма</w:t>
            </w:r>
          </w:p>
        </w:tc>
      </w:tr>
      <w:tr w:rsidR="00573867" w:rsidRPr="00573867" w14:paraId="2BBF0B34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5BD80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33A128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Избирательная система России (30 лет ЦИК)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BA4437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D7ACCD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25.09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0CFE80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8C7706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культуры общения</w:t>
            </w:r>
          </w:p>
        </w:tc>
      </w:tr>
      <w:tr w:rsidR="00573867" w:rsidRPr="00573867" w14:paraId="04CB3736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1DA48D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3EAD2F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учителя (советники по воспитанию)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86B67F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3F87C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02.10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30786D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Дискуссия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88BD18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культуры общения, воспитание уважительного отношения к старшему поколению</w:t>
            </w:r>
          </w:p>
        </w:tc>
      </w:tr>
      <w:tr w:rsidR="00573867" w:rsidRPr="00573867" w14:paraId="40BCBFC1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11BEE7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564CE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взаимоотношениях в коллективе (Всемирный день психического здоровья, профилактика буллинга)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891837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72DD9B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09.10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AC652A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мастер-класс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B1DECB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гуманности</w:t>
            </w:r>
          </w:p>
        </w:tc>
      </w:tr>
      <w:tr w:rsidR="00573867" w:rsidRPr="00573867" w14:paraId="4050A2B2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516D2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19499C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ту сторону экрана. 115 лет кино в России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29BEE9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8DD74C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16.10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89529A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Мотивационная беседа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32CF8A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культуры общения</w:t>
            </w:r>
          </w:p>
        </w:tc>
      </w:tr>
      <w:tr w:rsidR="00573867" w:rsidRPr="00573867" w14:paraId="6E8F36FC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7E5E07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EA2ACE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спецназа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78E8D8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96F4C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23.10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7FA5BA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05B8CB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патриотизма</w:t>
            </w:r>
          </w:p>
        </w:tc>
      </w:tr>
      <w:tr w:rsidR="00573867" w:rsidRPr="00573867" w14:paraId="14F7248D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3D4954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2BEA8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народного единства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91424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66C24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13.11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3F6A5B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Дискуссия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017A0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патриотизма</w:t>
            </w:r>
          </w:p>
        </w:tc>
      </w:tr>
      <w:tr w:rsidR="00573867" w:rsidRPr="00573867" w14:paraId="22B25C5C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41FD60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A24901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Россия: взгляд в будущее. Технологический суверенитет, цифровая экономика, новые профессии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7923D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121710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20.11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0B7FAE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викторина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2DF8E5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положительного отношения к учению и познавательной деятельности</w:t>
            </w:r>
          </w:p>
        </w:tc>
      </w:tr>
      <w:tr w:rsidR="00573867" w:rsidRPr="00573867" w14:paraId="1A52856E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DEFF1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AC511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взаимоотношениях в семье (День матери)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7192F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7DEB3B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27.11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B5F108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C7508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культуры общения, воспитание уважительного отношения к семье</w:t>
            </w:r>
          </w:p>
        </w:tc>
      </w:tr>
      <w:tr w:rsidR="00573867" w:rsidRPr="00573867" w14:paraId="746C5337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59869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4F0FA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такое Родина? (региональный и местный компонент)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DD71F9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6A3E69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04.12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943FF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25F3C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патриотизма</w:t>
            </w:r>
          </w:p>
        </w:tc>
      </w:tr>
      <w:tr w:rsidR="00573867" w:rsidRPr="00573867" w14:paraId="0B4324AB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15DB0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341AC0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вместе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F334A8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37E302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11.12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0C6C44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A22A71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патриотизма</w:t>
            </w:r>
          </w:p>
        </w:tc>
      </w:tr>
      <w:tr w:rsidR="00573867" w:rsidRPr="00573867" w14:paraId="368445E8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27217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3F9825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Главный закон страны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BCC1B1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FA60C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18.12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721937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3E1A50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патриотизма</w:t>
            </w:r>
          </w:p>
        </w:tc>
      </w:tr>
      <w:tr w:rsidR="00573867" w:rsidRPr="00573867" w14:paraId="5D566C6E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7A9CC4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CC99D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Герои нашего времени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2F9801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E71D88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25.12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64A29A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Беседа-дискуссия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BED0A1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патриотизма</w:t>
            </w:r>
          </w:p>
        </w:tc>
      </w:tr>
      <w:tr w:rsidR="00573867" w:rsidRPr="00573867" w14:paraId="5A973E2E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8A9DCA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D42273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Новогодние семейные традиции разных народов России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3A8E57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735D20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C84CF8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3DB6B7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познавательной деятельности</w:t>
            </w:r>
          </w:p>
        </w:tc>
      </w:tr>
      <w:tr w:rsidR="00573867" w:rsidRPr="00573867" w14:paraId="5D246296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395149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05F4B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А до Я. 450 лет "Азбуке" Ивана Фёдорова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84B129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D67E8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D80C57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блиц-опрос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5E5660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культуры общения</w:t>
            </w:r>
          </w:p>
        </w:tc>
      </w:tr>
      <w:tr w:rsidR="00573867" w:rsidRPr="00573867" w14:paraId="0095362F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E6F9CB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09D0C3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Налоговая грамотность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9AB7E2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8D3A48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01CC8D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110262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познавательной деятельности</w:t>
            </w:r>
          </w:p>
        </w:tc>
      </w:tr>
      <w:tr w:rsidR="00573867" w:rsidRPr="00573867" w14:paraId="5E69941C" w14:textId="77777777" w:rsidTr="00573867">
        <w:trPr>
          <w:trHeight w:val="51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4C4E9C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70B6F3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Непокоренные. 80 лет со дня полного освобождения Ленинграда от фашистской блокады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276C76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7898B9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05.02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87D157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76D22A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патриотизма</w:t>
            </w:r>
          </w:p>
        </w:tc>
      </w:tr>
      <w:tr w:rsidR="00573867" w:rsidRPr="00573867" w14:paraId="05FFC1D5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63E3F2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C725C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Союзники России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2C1D26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66F9AC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84FE2C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17AAC9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культуры общения</w:t>
            </w:r>
          </w:p>
        </w:tc>
      </w:tr>
      <w:tr w:rsidR="00573867" w:rsidRPr="00573867" w14:paraId="3146374D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BAF91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B2771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190 лет со дня рождения Д. Менделеева. День российской науки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34E4C1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389DA0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03D0F9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Интерактивное задание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74D619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патриотизма</w:t>
            </w:r>
          </w:p>
        </w:tc>
      </w:tr>
      <w:tr w:rsidR="00573867" w:rsidRPr="00573867" w14:paraId="2651EC96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C463FB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3C7A50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первооткрывателя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2D18B9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A1387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26.02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6BDCDD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Мозговой штурм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04D450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патриотизма</w:t>
            </w:r>
          </w:p>
        </w:tc>
      </w:tr>
      <w:tr w:rsidR="00573867" w:rsidRPr="00573867" w14:paraId="613F753B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EE0325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FB7550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защитника Отечества. 280 лет со дня рождения Федора Ушакова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053DB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2DD192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CDC627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Дискуссия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37803C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гуманности</w:t>
            </w:r>
          </w:p>
        </w:tc>
      </w:tr>
      <w:tr w:rsidR="00573867" w:rsidRPr="00573867" w14:paraId="1406FBB7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8146F4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8BD569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найти свое место в обществе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86DDA9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F25EEE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30B5B1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B709FE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культуры общения</w:t>
            </w:r>
          </w:p>
        </w:tc>
      </w:tr>
      <w:tr w:rsidR="00573867" w:rsidRPr="00573867" w14:paraId="4C3073E8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355EC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3432A7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Всемирный фестиваль молодежи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87E425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8311D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90FEEC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909853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культуры общения</w:t>
            </w:r>
          </w:p>
        </w:tc>
      </w:tr>
      <w:tr w:rsidR="00573867" w:rsidRPr="00573867" w14:paraId="29726346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B5741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AF5FDB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«Первым делом самолеты». О гражданской авиации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FD4F84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057A5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8EFC81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Мастер-класс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79B71C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патриотизма</w:t>
            </w:r>
          </w:p>
        </w:tc>
      </w:tr>
      <w:tr w:rsidR="00573867" w:rsidRPr="00573867" w14:paraId="3849F955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72D74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777762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Крым. Путь домой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2BC5F0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557222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08.04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087C68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999DDC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патриотизма</w:t>
            </w:r>
          </w:p>
        </w:tc>
      </w:tr>
      <w:tr w:rsidR="00573867" w:rsidRPr="00573867" w14:paraId="7B11A52E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F07D3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0BEA3D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- здоровая держава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261607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7EBA6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8828BA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Дискуссия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8F5737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патриотизма</w:t>
            </w:r>
          </w:p>
        </w:tc>
      </w:tr>
      <w:tr w:rsidR="00573867" w:rsidRPr="00573867" w14:paraId="799E41A5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FACB7F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5DB5A8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Цирк! Цирк! Цирк! (К Международному дню цирка)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0EC4DF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A38CDB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F927D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Видео-викторина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8392A9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бережного отношения к природе</w:t>
            </w:r>
          </w:p>
        </w:tc>
      </w:tr>
      <w:tr w:rsidR="00573867" w:rsidRPr="00573867" w14:paraId="5925CA6F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49587E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D4B5DC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«Я вижу Землю! Это так красиво»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19BD3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D3E4DD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FCBD3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B39D0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</w:t>
            </w:r>
          </w:p>
        </w:tc>
      </w:tr>
      <w:tr w:rsidR="00573867" w:rsidRPr="00573867" w14:paraId="3E89DED5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D3F77E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CA5737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215-летие со дня рождения Н. В. Гоголя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80CCE5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414708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06.05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4ECF93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7E3A29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интереса к учению, к процессу познания</w:t>
            </w:r>
          </w:p>
        </w:tc>
      </w:tr>
      <w:tr w:rsidR="00573867" w:rsidRPr="00573867" w14:paraId="37EC1BEF" w14:textId="77777777" w:rsidTr="00573867">
        <w:trPr>
          <w:trHeight w:val="51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366419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AB014E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Экологичное потребление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DC83A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D7506F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35736F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9A639B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интереса к учению, к процессу познания</w:t>
            </w:r>
          </w:p>
        </w:tc>
      </w:tr>
      <w:tr w:rsidR="00573867" w:rsidRPr="00573867" w14:paraId="2515F7D2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F86581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5B0339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Труд крут!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750D7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050540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A7241D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Мозговой штурм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2171C2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сознательной дисциплины</w:t>
            </w:r>
          </w:p>
        </w:tc>
      </w:tr>
      <w:tr w:rsidR="00573867" w:rsidRPr="00573867" w14:paraId="70F41D96" w14:textId="77777777" w:rsidTr="00573867">
        <w:trPr>
          <w:trHeight w:val="1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D0ECAF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14D4A9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памяти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2F1E21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A39D73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DC06DD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002E12" w14:textId="77777777" w:rsidR="00573867" w:rsidRPr="00573867" w:rsidRDefault="00573867" w:rsidP="0057386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38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интереса к учению, к процессу познания</w:t>
            </w:r>
          </w:p>
        </w:tc>
      </w:tr>
    </w:tbl>
    <w:p w14:paraId="601FF468" w14:textId="4A95DDCC" w:rsidR="008656BE" w:rsidRDefault="008656BE"/>
    <w:p w14:paraId="726ABD1D" w14:textId="03E5F1DB" w:rsidR="003524F2" w:rsidRPr="003524F2" w:rsidRDefault="003524F2" w:rsidP="003524F2"/>
    <w:p w14:paraId="277C1CD3" w14:textId="5F6AA251" w:rsidR="003524F2" w:rsidRPr="003524F2" w:rsidRDefault="003524F2" w:rsidP="003524F2"/>
    <w:p w14:paraId="18E1EB33" w14:textId="2E08BAFA" w:rsidR="003524F2" w:rsidRPr="003524F2" w:rsidRDefault="003524F2" w:rsidP="003524F2"/>
    <w:p w14:paraId="1FF9CC2F" w14:textId="4D1AE5DD" w:rsidR="003524F2" w:rsidRPr="003524F2" w:rsidRDefault="003524F2" w:rsidP="003524F2"/>
    <w:p w14:paraId="1BF1315E" w14:textId="0EFFB413" w:rsidR="003524F2" w:rsidRPr="003524F2" w:rsidRDefault="003524F2" w:rsidP="003524F2"/>
    <w:p w14:paraId="02ABF6FA" w14:textId="1A2E7F88" w:rsidR="003524F2" w:rsidRPr="003524F2" w:rsidRDefault="003524F2" w:rsidP="003524F2"/>
    <w:p w14:paraId="04DF4C6B" w14:textId="05835E58" w:rsidR="003524F2" w:rsidRPr="003524F2" w:rsidRDefault="003524F2" w:rsidP="003524F2"/>
    <w:p w14:paraId="1BC715A9" w14:textId="3F96B702" w:rsidR="003524F2" w:rsidRPr="003524F2" w:rsidRDefault="003524F2" w:rsidP="003524F2"/>
    <w:p w14:paraId="13F78D90" w14:textId="1AFE8BE1" w:rsidR="003524F2" w:rsidRPr="003524F2" w:rsidRDefault="003524F2" w:rsidP="003524F2"/>
    <w:p w14:paraId="324903EA" w14:textId="3628054B" w:rsidR="003524F2" w:rsidRPr="003524F2" w:rsidRDefault="003524F2" w:rsidP="003524F2"/>
    <w:p w14:paraId="385FED8E" w14:textId="53293C39" w:rsidR="003524F2" w:rsidRPr="003524F2" w:rsidRDefault="003524F2" w:rsidP="003524F2"/>
    <w:p w14:paraId="6FF8362A" w14:textId="2042D2D6" w:rsidR="003524F2" w:rsidRPr="003524F2" w:rsidRDefault="003524F2" w:rsidP="003524F2"/>
    <w:p w14:paraId="3E9F0CAC" w14:textId="76B5ED69" w:rsidR="003524F2" w:rsidRPr="003524F2" w:rsidRDefault="003524F2" w:rsidP="003524F2"/>
    <w:p w14:paraId="3C61C790" w14:textId="0E31A0E1" w:rsidR="003524F2" w:rsidRPr="003524F2" w:rsidRDefault="003524F2" w:rsidP="003524F2"/>
    <w:p w14:paraId="20F588BE" w14:textId="068BB2ED" w:rsidR="003524F2" w:rsidRPr="003524F2" w:rsidRDefault="003524F2" w:rsidP="003524F2"/>
    <w:p w14:paraId="385BCFAB" w14:textId="353A94FC" w:rsidR="003524F2" w:rsidRDefault="003524F2" w:rsidP="003524F2"/>
    <w:p w14:paraId="2372546D" w14:textId="2ED08B85" w:rsidR="003524F2" w:rsidRDefault="003524F2" w:rsidP="003524F2">
      <w:pPr>
        <w:tabs>
          <w:tab w:val="left" w:pos="2835"/>
        </w:tabs>
      </w:pPr>
      <w:r>
        <w:tab/>
      </w:r>
    </w:p>
    <w:p w14:paraId="11854775" w14:textId="41131AB0" w:rsidR="003524F2" w:rsidRDefault="003524F2" w:rsidP="003524F2">
      <w:pPr>
        <w:tabs>
          <w:tab w:val="left" w:pos="2835"/>
        </w:tabs>
      </w:pPr>
    </w:p>
    <w:p w14:paraId="14F39AD8" w14:textId="60882031" w:rsidR="003524F2" w:rsidRDefault="003524F2" w:rsidP="003524F2">
      <w:pPr>
        <w:tabs>
          <w:tab w:val="left" w:pos="2835"/>
        </w:tabs>
      </w:pPr>
    </w:p>
    <w:p w14:paraId="6147DBD4" w14:textId="56BB16FB" w:rsidR="003524F2" w:rsidRPr="003524F2" w:rsidRDefault="003524F2" w:rsidP="003524F2">
      <w:pPr>
        <w:tabs>
          <w:tab w:val="left" w:pos="2835"/>
        </w:tabs>
      </w:pPr>
      <w:bookmarkStart w:id="0" w:name="_GoBack"/>
      <w:r>
        <w:rPr>
          <w:noProof/>
        </w:rPr>
        <w:lastRenderedPageBreak/>
        <w:drawing>
          <wp:inline distT="0" distB="0" distL="0" distR="0" wp14:anchorId="626D6DFB" wp14:editId="2BE856D0">
            <wp:extent cx="6659880" cy="99441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524F2" w:rsidRPr="003524F2" w:rsidSect="00573867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6F67C" w14:textId="77777777" w:rsidR="00151964" w:rsidRDefault="00151964" w:rsidP="003524F2">
      <w:pPr>
        <w:spacing w:after="0" w:line="240" w:lineRule="auto"/>
      </w:pPr>
      <w:r>
        <w:separator/>
      </w:r>
    </w:p>
  </w:endnote>
  <w:endnote w:type="continuationSeparator" w:id="0">
    <w:p w14:paraId="60BCC251" w14:textId="77777777" w:rsidR="00151964" w:rsidRDefault="00151964" w:rsidP="0035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7764FE" w14:textId="77777777" w:rsidR="00151964" w:rsidRDefault="00151964" w:rsidP="003524F2">
      <w:pPr>
        <w:spacing w:after="0" w:line="240" w:lineRule="auto"/>
      </w:pPr>
      <w:r>
        <w:separator/>
      </w:r>
    </w:p>
  </w:footnote>
  <w:footnote w:type="continuationSeparator" w:id="0">
    <w:p w14:paraId="41E3C6F8" w14:textId="77777777" w:rsidR="00151964" w:rsidRDefault="00151964" w:rsidP="00352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497A4E"/>
    <w:multiLevelType w:val="multilevel"/>
    <w:tmpl w:val="A3BE5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A15DAF"/>
    <w:multiLevelType w:val="multilevel"/>
    <w:tmpl w:val="99584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16489F"/>
    <w:multiLevelType w:val="multilevel"/>
    <w:tmpl w:val="9BF0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CD6C35"/>
    <w:multiLevelType w:val="multilevel"/>
    <w:tmpl w:val="EA848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E64CC0"/>
    <w:multiLevelType w:val="multilevel"/>
    <w:tmpl w:val="2884D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D02588"/>
    <w:multiLevelType w:val="multilevel"/>
    <w:tmpl w:val="F5A4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CB7B00"/>
    <w:multiLevelType w:val="multilevel"/>
    <w:tmpl w:val="1186A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7F3328"/>
    <w:multiLevelType w:val="multilevel"/>
    <w:tmpl w:val="77568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FF157D"/>
    <w:multiLevelType w:val="multilevel"/>
    <w:tmpl w:val="3468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B048B6"/>
    <w:multiLevelType w:val="multilevel"/>
    <w:tmpl w:val="44967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304AE1"/>
    <w:multiLevelType w:val="multilevel"/>
    <w:tmpl w:val="C6CAA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9B701E"/>
    <w:multiLevelType w:val="multilevel"/>
    <w:tmpl w:val="E9CA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5A618A"/>
    <w:multiLevelType w:val="multilevel"/>
    <w:tmpl w:val="547ED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A816A2"/>
    <w:multiLevelType w:val="multilevel"/>
    <w:tmpl w:val="15DA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12"/>
  </w:num>
  <w:num w:numId="8">
    <w:abstractNumId w:val="9"/>
  </w:num>
  <w:num w:numId="9">
    <w:abstractNumId w:val="5"/>
  </w:num>
  <w:num w:numId="10">
    <w:abstractNumId w:val="2"/>
  </w:num>
  <w:num w:numId="11">
    <w:abstractNumId w:val="11"/>
  </w:num>
  <w:num w:numId="12">
    <w:abstractNumId w:val="13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867"/>
    <w:rsid w:val="00151964"/>
    <w:rsid w:val="003524F2"/>
    <w:rsid w:val="00573867"/>
    <w:rsid w:val="0086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5BCE"/>
  <w15:chartTrackingRefBased/>
  <w15:docId w15:val="{E50EF694-794D-4CE0-8543-36315798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24F2"/>
  </w:style>
  <w:style w:type="paragraph" w:styleId="a5">
    <w:name w:val="footer"/>
    <w:basedOn w:val="a"/>
    <w:link w:val="a6"/>
    <w:uiPriority w:val="99"/>
    <w:unhideWhenUsed/>
    <w:rsid w:val="00352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4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4744</Words>
  <Characters>27041</Characters>
  <Application>Microsoft Office Word</Application>
  <DocSecurity>0</DocSecurity>
  <Lines>225</Lines>
  <Paragraphs>63</Paragraphs>
  <ScaleCrop>false</ScaleCrop>
  <Company/>
  <LinksUpToDate>false</LinksUpToDate>
  <CharactersWithSpaces>31722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2023-10-14T05:57:00Z</dcterms:created>
  <dcterms:modified xsi:type="dcterms:W3CDTF">2023-10-14T09:48:00Z</dcterms:modified>
</cp:coreProperties>
</file>