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8E" w:rsidRPr="00212B6B" w:rsidRDefault="00212B6B" w:rsidP="00BF0382">
      <w:pPr>
        <w:shd w:val="clear" w:color="auto" w:fill="FFFFFF"/>
        <w:spacing w:after="264" w:line="240" w:lineRule="auto"/>
        <w:jc w:val="both"/>
        <w:outlineLvl w:val="0"/>
        <w:rPr>
          <w:rFonts w:ascii="Times New Roman" w:eastAsia="Times New Roman" w:hAnsi="Times New Roman" w:cs="Times New Roman"/>
          <w:b/>
          <w:bCs/>
          <w:color w:val="C0504D" w:themeColor="accent2"/>
          <w:kern w:val="36"/>
          <w:sz w:val="52"/>
          <w:szCs w:val="52"/>
          <w:lang w:eastAsia="ru-RU"/>
        </w:rPr>
      </w:pPr>
      <w:r w:rsidRPr="00212B6B">
        <w:rPr>
          <w:rFonts w:ascii="Times New Roman" w:eastAsia="Times New Roman" w:hAnsi="Times New Roman" w:cs="Times New Roman"/>
          <w:b/>
          <w:bCs/>
          <w:color w:val="C0504D" w:themeColor="accent2"/>
          <w:kern w:val="36"/>
          <w:sz w:val="28"/>
          <w:szCs w:val="28"/>
          <w:lang w:eastAsia="ru-RU"/>
        </w:rPr>
        <w:t xml:space="preserve">                 </w:t>
      </w:r>
      <w:r w:rsidR="00385A8E" w:rsidRPr="00212B6B">
        <w:rPr>
          <w:rFonts w:ascii="Times New Roman" w:eastAsia="Times New Roman" w:hAnsi="Times New Roman" w:cs="Times New Roman"/>
          <w:b/>
          <w:bCs/>
          <w:color w:val="C0504D" w:themeColor="accent2"/>
          <w:kern w:val="36"/>
          <w:sz w:val="52"/>
          <w:szCs w:val="52"/>
          <w:lang w:eastAsia="ru-RU"/>
        </w:rPr>
        <w:t>Памятка о вреде наркотиков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Наркотики – это вещества, способные вызывать состояние радостного опьянения, привыкание и зависимость.</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noProof/>
          <w:color w:val="000000"/>
          <w:sz w:val="28"/>
          <w:szCs w:val="28"/>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212B6B">
        <w:rPr>
          <w:rFonts w:ascii="Times New Roman" w:eastAsia="Times New Roman" w:hAnsi="Times New Roman" w:cs="Times New Roman"/>
          <w:b/>
          <w:bCs/>
          <w:color w:val="000000"/>
          <w:sz w:val="28"/>
          <w:szCs w:val="28"/>
          <w:lang w:eastAsia="ru-RU"/>
        </w:rPr>
        <w:t>КАКОЕ ВОЗДЕЙСТВИЕ НА ЧЕЛОВЕКА ОКАЗЫВАЕТ НАРКОТИК?</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 РАЗВИВАЕТСЯ НАРКОМАНИЯ У ЛЮДЕЙ, УПОТРЕБЛЯЮЩИХ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КАКОЙ ВРЕД ПРИНОСЯТ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Большенство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w:t>
      </w:r>
      <w:r w:rsidRPr="00212B6B">
        <w:rPr>
          <w:rFonts w:ascii="Times New Roman" w:eastAsia="Times New Roman" w:hAnsi="Times New Roman" w:cs="Times New Roman"/>
          <w:color w:val="000000"/>
          <w:sz w:val="28"/>
          <w:szCs w:val="28"/>
          <w:lang w:eastAsia="ru-RU"/>
        </w:rPr>
        <w:lastRenderedPageBreak/>
        <w:t>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5"/>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212B6B">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БУДЬ ВНИМАТЕЛЕН И ОСТОРОЖЕН!</w:t>
      </w:r>
    </w:p>
    <w:p w:rsidR="000170A8" w:rsidRDefault="000170A8"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p>
    <w:p w:rsidR="000170A8" w:rsidRDefault="000170A8"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Какой вред от наркотиков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Один из американских наркологов Р. Христофсен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lastRenderedPageBreak/>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w:t>
      </w:r>
      <w:r w:rsidRPr="00212B6B">
        <w:rPr>
          <w:rFonts w:ascii="Times New Roman" w:eastAsia="Times New Roman" w:hAnsi="Times New Roman" w:cs="Times New Roman"/>
          <w:color w:val="000000"/>
          <w:sz w:val="28"/>
          <w:szCs w:val="28"/>
          <w:lang w:eastAsia="ru-RU"/>
        </w:rPr>
        <w:lastRenderedPageBreak/>
        <w:t>мозга. После подобного воздействия большая часть активно функционировавших до этого клеток головного мозга отмирает.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w:t>
      </w:r>
      <w:r w:rsidRPr="00212B6B">
        <w:rPr>
          <w:rFonts w:ascii="Times New Roman" w:eastAsia="Times New Roman" w:hAnsi="Times New Roman" w:cs="Times New Roman"/>
          <w:color w:val="000000"/>
          <w:sz w:val="28"/>
          <w:szCs w:val="28"/>
          <w:lang w:eastAsia="ru-RU"/>
        </w:rPr>
        <w:lastRenderedPageBreak/>
        <w:t>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7F5464">
        <w:rPr>
          <w:rFonts w:ascii="Times New Roman" w:eastAsia="Times New Roman" w:hAnsi="Times New Roman" w:cs="Times New Roman"/>
          <w:b/>
          <w:color w:val="000000"/>
          <w:sz w:val="28"/>
          <w:szCs w:val="28"/>
          <w:u w:val="single"/>
          <w:lang w:eastAsia="ru-RU"/>
        </w:rPr>
        <w:t>Ни под каким предлогом не пробуй наркотик</w:t>
      </w:r>
      <w:r w:rsidR="007F5464">
        <w:rPr>
          <w:rFonts w:ascii="Times New Roman" w:eastAsia="Times New Roman" w:hAnsi="Times New Roman" w:cs="Times New Roman"/>
          <w:b/>
          <w:color w:val="000000"/>
          <w:sz w:val="28"/>
          <w:szCs w:val="28"/>
          <w:u w:val="single"/>
          <w:lang w:eastAsia="ru-RU"/>
        </w:rPr>
        <w:t>!</w:t>
      </w:r>
    </w:p>
    <w:p w:rsidR="001B501E" w:rsidRDefault="001B501E" w:rsidP="00BF0382">
      <w:pPr>
        <w:jc w:val="both"/>
      </w:pPr>
    </w:p>
    <w:sectPr w:rsidR="001B501E" w:rsidSect="001B5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85A8E"/>
    <w:rsid w:val="000170A8"/>
    <w:rsid w:val="0009654D"/>
    <w:rsid w:val="000D0353"/>
    <w:rsid w:val="001B501E"/>
    <w:rsid w:val="00212B6B"/>
    <w:rsid w:val="00385A8E"/>
    <w:rsid w:val="00735FFD"/>
    <w:rsid w:val="007F5464"/>
    <w:rsid w:val="00904A4F"/>
    <w:rsid w:val="00BF0382"/>
    <w:rsid w:val="00CA3400"/>
    <w:rsid w:val="00CE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1E"/>
  </w:style>
  <w:style w:type="paragraph" w:styleId="1">
    <w:name w:val="heading 1"/>
    <w:basedOn w:val="a"/>
    <w:link w:val="10"/>
    <w:uiPriority w:val="9"/>
    <w:qFormat/>
    <w:rsid w:val="00385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96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1434</Words>
  <Characters>8178</Characters>
  <Application>Microsoft Office Word</Application>
  <DocSecurity>0</DocSecurity>
  <Lines>68</Lines>
  <Paragraphs>19</Paragraphs>
  <ScaleCrop>false</ScaleCrop>
  <Company>Reanimator Extreme Edition</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Нигматуллин</cp:lastModifiedBy>
  <cp:revision>6</cp:revision>
  <dcterms:created xsi:type="dcterms:W3CDTF">2022-02-12T10:40:00Z</dcterms:created>
  <dcterms:modified xsi:type="dcterms:W3CDTF">2022-02-14T14:35:00Z</dcterms:modified>
</cp:coreProperties>
</file>